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5E522E00">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A046"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4141"/>
        <w:gridCol w:w="6315"/>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645E82">
        <w:trPr>
          <w:trHeight w:val="340"/>
        </w:trPr>
        <w:tc>
          <w:tcPr>
            <w:tcW w:w="3816" w:type="dxa"/>
          </w:tcPr>
          <w:p w14:paraId="55D2DC19" w14:textId="2DADF7DB" w:rsidR="00487B85" w:rsidRPr="005754D3" w:rsidRDefault="00487B85">
            <w:pPr>
              <w:rPr>
                <w:rFonts w:ascii="Calibri" w:hAnsi="Calibri" w:cs="Calibri"/>
                <w:b/>
                <w:bCs/>
                <w:lang w:val="en-US"/>
              </w:rPr>
            </w:pPr>
            <w:r w:rsidRPr="00CE3B03">
              <w:rPr>
                <w:rFonts w:ascii="Calibri" w:hAnsi="Calibri" w:cs="Calibri"/>
                <w:b/>
                <w:bCs/>
                <w:lang w:val="en-US"/>
              </w:rPr>
              <w:t>POSITION TITLE</w:t>
            </w:r>
          </w:p>
        </w:tc>
        <w:tc>
          <w:tcPr>
            <w:tcW w:w="6640" w:type="dxa"/>
          </w:tcPr>
          <w:p w14:paraId="41CE0FF6" w14:textId="7978D8D3" w:rsidR="00487B85" w:rsidRPr="005754D3" w:rsidRDefault="008E1714" w:rsidP="005B34AB">
            <w:pPr>
              <w:rPr>
                <w:rFonts w:ascii="Calibri Light" w:hAnsi="Calibri Light" w:cs="Calibri Light"/>
                <w:lang w:val="en-US"/>
              </w:rPr>
            </w:pPr>
            <w:r>
              <w:rPr>
                <w:rFonts w:ascii="Calibri Light" w:hAnsi="Calibri Light" w:cs="Calibri Light"/>
                <w:lang w:val="en-US"/>
              </w:rPr>
              <w:t>Natural Hazards – Summer Student</w:t>
            </w:r>
          </w:p>
        </w:tc>
      </w:tr>
      <w:tr w:rsidR="00487B85" w:rsidRPr="005754D3" w14:paraId="1F8F9239" w14:textId="77777777" w:rsidTr="00645E82">
        <w:trPr>
          <w:trHeight w:val="340"/>
        </w:trPr>
        <w:tc>
          <w:tcPr>
            <w:tcW w:w="3816" w:type="dxa"/>
          </w:tcPr>
          <w:p w14:paraId="5AC24DA1" w14:textId="70866B81" w:rsidR="00487B85" w:rsidRPr="005754D3" w:rsidRDefault="00872149">
            <w:pPr>
              <w:rPr>
                <w:rFonts w:ascii="Calibri" w:hAnsi="Calibri" w:cs="Calibri"/>
                <w:b/>
                <w:bCs/>
                <w:lang w:val="en-US"/>
              </w:rPr>
            </w:pPr>
            <w:r>
              <w:rPr>
                <w:rFonts w:ascii="Calibri" w:hAnsi="Calibri" w:cs="Calibri"/>
                <w:b/>
                <w:bCs/>
                <w:lang w:val="en-US"/>
              </w:rPr>
              <w:t>DEPARTMENT</w:t>
            </w:r>
          </w:p>
        </w:tc>
        <w:tc>
          <w:tcPr>
            <w:tcW w:w="6640" w:type="dxa"/>
          </w:tcPr>
          <w:p w14:paraId="6B29041C" w14:textId="13D4A842" w:rsidR="00487B85" w:rsidRPr="005754D3" w:rsidRDefault="008E1714">
            <w:pPr>
              <w:rPr>
                <w:rFonts w:ascii="Calibri Light" w:hAnsi="Calibri Light" w:cs="Calibri Light"/>
                <w:lang w:val="en-US"/>
              </w:rPr>
            </w:pPr>
            <w:r>
              <w:rPr>
                <w:rFonts w:ascii="Calibri Light" w:hAnsi="Calibri Light" w:cs="Calibri Light"/>
                <w:lang w:val="en-US"/>
              </w:rPr>
              <w:t>Environmental Science</w:t>
            </w:r>
          </w:p>
        </w:tc>
      </w:tr>
      <w:tr w:rsidR="00487B85" w:rsidRPr="005754D3" w14:paraId="25BF4CC6" w14:textId="77777777" w:rsidTr="00645E82">
        <w:trPr>
          <w:trHeight w:val="340"/>
        </w:trPr>
        <w:tc>
          <w:tcPr>
            <w:tcW w:w="3816"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6640" w:type="dxa"/>
          </w:tcPr>
          <w:p w14:paraId="3205DB6A" w14:textId="41145327" w:rsidR="00487B85" w:rsidRPr="005754D3" w:rsidRDefault="008E1714">
            <w:pPr>
              <w:rPr>
                <w:rFonts w:ascii="Calibri Light" w:hAnsi="Calibri Light" w:cs="Calibri Light"/>
                <w:lang w:val="en-US"/>
              </w:rPr>
            </w:pPr>
            <w:r>
              <w:rPr>
                <w:rFonts w:ascii="Calibri Light" w:hAnsi="Calibri Light" w:cs="Calibri Light"/>
                <w:lang w:val="en-US"/>
              </w:rPr>
              <w:t>Principal Natural Hazards Analyst</w:t>
            </w:r>
          </w:p>
        </w:tc>
      </w:tr>
      <w:tr w:rsidR="00487B85" w:rsidRPr="005754D3" w14:paraId="640E2860" w14:textId="77777777" w:rsidTr="00645E82">
        <w:trPr>
          <w:trHeight w:val="340"/>
        </w:trPr>
        <w:tc>
          <w:tcPr>
            <w:tcW w:w="3816" w:type="dxa"/>
            <w:tcBorders>
              <w:bottom w:val="single" w:sz="4" w:space="0" w:color="auto"/>
            </w:tcBorders>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6640" w:type="dxa"/>
            <w:tcBorders>
              <w:bottom w:val="single" w:sz="4" w:space="0" w:color="auto"/>
            </w:tcBorders>
            <w:vAlign w:val="center"/>
          </w:tcPr>
          <w:p w14:paraId="405DA84B" w14:textId="2C5B5B81" w:rsidR="00487B85" w:rsidRPr="005754D3" w:rsidRDefault="008E1714" w:rsidP="00AD79E2">
            <w:pPr>
              <w:rPr>
                <w:rFonts w:ascii="Calibri Light" w:hAnsi="Calibri Light" w:cs="Calibri Light"/>
                <w:lang w:val="en-US"/>
              </w:rPr>
            </w:pPr>
            <w:r>
              <w:rPr>
                <w:rFonts w:ascii="Calibri Light" w:hAnsi="Calibri Light" w:cs="Calibri Light"/>
                <w:lang w:val="en-US"/>
              </w:rPr>
              <w:t>nil</w:t>
            </w:r>
          </w:p>
        </w:tc>
      </w:tr>
      <w:tr w:rsidR="00B35FAB" w:rsidRPr="005754D3" w14:paraId="3307BE98" w14:textId="77777777" w:rsidTr="00DA4B1E">
        <w:trPr>
          <w:trHeight w:val="2512"/>
        </w:trPr>
        <w:tc>
          <w:tcPr>
            <w:tcW w:w="10456" w:type="dxa"/>
            <w:gridSpan w:val="2"/>
            <w:tcBorders>
              <w:bottom w:val="single" w:sz="4" w:space="0" w:color="auto"/>
            </w:tcBorders>
          </w:tcPr>
          <w:p w14:paraId="131391EB" w14:textId="6D56247B" w:rsidR="00FB6437" w:rsidRDefault="00B35FAB" w:rsidP="00C8680F">
            <w:pPr>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1B20B8E9" w14:textId="77777777" w:rsidR="00B13F68" w:rsidRPr="00B13F68" w:rsidRDefault="00B13F68" w:rsidP="00B13F68">
            <w:pPr>
              <w:pStyle w:val="NormalWeb"/>
              <w:rPr>
                <w:rFonts w:ascii="Calibri Light" w:hAnsi="Calibri Light" w:cs="Calibri Light"/>
              </w:rPr>
            </w:pPr>
            <w:r w:rsidRPr="00B13F68">
              <w:rPr>
                <w:rFonts w:ascii="Calibri Light" w:hAnsi="Calibri Light" w:cs="Calibri Light"/>
              </w:rPr>
              <w:t>This summer, the West Coast Regional Council is offering an exciting 12-week paid position for a student currently studying towards (or recently graduated with) a qualification in environmental science, geography, geology, or natural hazards/climate change adaptation — ideally with a GIS component.</w:t>
            </w:r>
          </w:p>
          <w:p w14:paraId="79F47A60" w14:textId="5930D3E9" w:rsidR="00DA4B1E" w:rsidRPr="00305E8C" w:rsidRDefault="00B13F68" w:rsidP="00B13F68">
            <w:pPr>
              <w:pStyle w:val="NormalWeb"/>
              <w:rPr>
                <w:rFonts w:ascii="Calibri Light" w:hAnsi="Calibri Light" w:cs="Calibri Light"/>
              </w:rPr>
            </w:pPr>
            <w:r w:rsidRPr="00B13F68">
              <w:rPr>
                <w:rFonts w:ascii="Calibri Light" w:hAnsi="Calibri Light" w:cs="Calibri Light"/>
              </w:rPr>
              <w:t xml:space="preserve">The role offers the chance to gain valuable experience working within </w:t>
            </w:r>
            <w:r>
              <w:rPr>
                <w:rFonts w:ascii="Calibri Light" w:hAnsi="Calibri Light" w:cs="Calibri Light"/>
              </w:rPr>
              <w:t xml:space="preserve">our Environmental Science team, mentored by Senior </w:t>
            </w:r>
            <w:r w:rsidRPr="00B13F68">
              <w:rPr>
                <w:rFonts w:ascii="Calibri Light" w:hAnsi="Calibri Light" w:cs="Calibri Light"/>
              </w:rPr>
              <w:t>Natural Hazard</w:t>
            </w:r>
            <w:r>
              <w:rPr>
                <w:rFonts w:ascii="Calibri Light" w:hAnsi="Calibri Light" w:cs="Calibri Light"/>
              </w:rPr>
              <w:t xml:space="preserve"> staff </w:t>
            </w:r>
            <w:r w:rsidRPr="00B13F68">
              <w:rPr>
                <w:rFonts w:ascii="Calibri Light" w:hAnsi="Calibri Light" w:cs="Calibri Light"/>
              </w:rPr>
              <w:t xml:space="preserve">in a real-world setting, applying your knowledge at the interface of science and regional government. You’ll contribute to improving how we manage, analyse, and communicate natural hazards information for the benefit of the public, councils, </w:t>
            </w:r>
            <w:r w:rsidR="00DB7446">
              <w:rPr>
                <w:rFonts w:ascii="Calibri Light" w:hAnsi="Calibri Light" w:cs="Calibri Light"/>
              </w:rPr>
              <w:t>Civil Defence</w:t>
            </w:r>
            <w:r w:rsidRPr="00B13F68">
              <w:rPr>
                <w:rFonts w:ascii="Calibri Light" w:hAnsi="Calibri Light" w:cs="Calibri Light"/>
              </w:rPr>
              <w:t>, and other stakeholders.</w:t>
            </w:r>
          </w:p>
        </w:tc>
      </w:tr>
      <w:tr w:rsidR="00487B85" w:rsidRPr="005754D3" w14:paraId="47462E03" w14:textId="77777777" w:rsidTr="00645E82">
        <w:trPr>
          <w:trHeight w:val="340"/>
        </w:trPr>
        <w:tc>
          <w:tcPr>
            <w:tcW w:w="3816"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6640" w:type="dxa"/>
            <w:tcBorders>
              <w:bottom w:val="single" w:sz="4" w:space="0" w:color="auto"/>
            </w:tcBorders>
          </w:tcPr>
          <w:p w14:paraId="2E1DC61E" w14:textId="084AEB29" w:rsidR="00487B85" w:rsidRPr="005754D3" w:rsidRDefault="008E1714">
            <w:pPr>
              <w:rPr>
                <w:rFonts w:ascii="Calibri Light" w:hAnsi="Calibri Light" w:cs="Calibri Light"/>
                <w:lang w:val="en-US"/>
              </w:rPr>
            </w:pPr>
            <w:r>
              <w:rPr>
                <w:rFonts w:ascii="Calibri Light" w:hAnsi="Calibri Light" w:cs="Calibri Light"/>
                <w:lang w:val="en-US"/>
              </w:rPr>
              <w:t>September 2025</w:t>
            </w:r>
          </w:p>
        </w:tc>
      </w:tr>
      <w:tr w:rsidR="00487B85" w:rsidRPr="005754D3" w14:paraId="3ED045FD" w14:textId="77777777" w:rsidTr="00645E82">
        <w:trPr>
          <w:trHeight w:val="340"/>
        </w:trPr>
        <w:tc>
          <w:tcPr>
            <w:tcW w:w="3816" w:type="dxa"/>
            <w:tcBorders>
              <w:top w:val="single" w:sz="4" w:space="0" w:color="auto"/>
              <w:left w:val="nil"/>
              <w:bottom w:val="nil"/>
              <w:right w:val="nil"/>
            </w:tcBorders>
          </w:tcPr>
          <w:p w14:paraId="0468FFD1" w14:textId="77777777" w:rsidR="00487B85" w:rsidRPr="008743A3" w:rsidRDefault="00487B85">
            <w:pPr>
              <w:rPr>
                <w:rFonts w:ascii="Calibri Light" w:hAnsi="Calibri Light" w:cs="Calibri Light"/>
                <w:sz w:val="22"/>
                <w:szCs w:val="22"/>
                <w:lang w:val="en-US"/>
              </w:rPr>
            </w:pPr>
          </w:p>
        </w:tc>
        <w:tc>
          <w:tcPr>
            <w:tcW w:w="6640"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3A36CEF3" w14:textId="77777777" w:rsidR="00DB7446" w:rsidRDefault="00DB7446">
            <w:pPr>
              <w:rPr>
                <w:rFonts w:ascii="Calibri" w:hAnsi="Calibri" w:cs="Calibri"/>
                <w:b/>
                <w:bCs/>
                <w:lang w:val="en-US"/>
              </w:rPr>
            </w:pPr>
          </w:p>
          <w:p w14:paraId="39AB2424" w14:textId="01FBF6C7" w:rsidR="000A41FE" w:rsidRPr="005754D3" w:rsidRDefault="00912760">
            <w:pPr>
              <w:rPr>
                <w:rFonts w:ascii="Calibri" w:hAnsi="Calibri" w:cs="Calibri"/>
                <w:b/>
                <w:bCs/>
                <w:lang w:val="en-US"/>
              </w:rPr>
            </w:pPr>
            <w:r w:rsidRPr="005754D3">
              <w:rPr>
                <w:rFonts w:ascii="Calibri" w:hAnsi="Calibri" w:cs="Calibri"/>
                <w:noProof/>
                <w:sz w:val="22"/>
                <w:szCs w:val="22"/>
              </w:rPr>
              <w:drawing>
                <wp:anchor distT="0" distB="0" distL="114300" distR="114300" simplePos="0" relativeHeight="251670528" behindDoc="0" locked="0" layoutInCell="1" allowOverlap="1" wp14:anchorId="75AE6C87" wp14:editId="1CB96DCA">
                  <wp:simplePos x="0" y="0"/>
                  <wp:positionH relativeFrom="column">
                    <wp:posOffset>-68580</wp:posOffset>
                  </wp:positionH>
                  <wp:positionV relativeFrom="paragraph">
                    <wp:posOffset>353060</wp:posOffset>
                  </wp:positionV>
                  <wp:extent cx="6524625" cy="3571875"/>
                  <wp:effectExtent l="0" t="0" r="0" b="0"/>
                  <wp:wrapSquare wrapText="bothSides"/>
                  <wp:docPr id="4657913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487B85" w:rsidRPr="005754D3">
              <w:rPr>
                <w:rFonts w:ascii="Calibri" w:hAnsi="Calibri" w:cs="Calibri"/>
                <w:b/>
                <w:bCs/>
                <w:lang w:val="en-US"/>
              </w:rPr>
              <w:t>ORGANISATIONAL CONTEXT</w:t>
            </w:r>
          </w:p>
        </w:tc>
      </w:tr>
    </w:tbl>
    <w:p w14:paraId="630232C2" w14:textId="77777777" w:rsidR="00B973A5" w:rsidRDefault="00B973A5">
      <w:pPr>
        <w:rPr>
          <w:rFonts w:ascii="Calibri Light" w:hAnsi="Calibri Light" w:cs="Calibri Light"/>
          <w:sz w:val="22"/>
          <w:szCs w:val="22"/>
          <w:lang w:val="en-US"/>
        </w:rPr>
        <w:sectPr w:rsidR="00B973A5" w:rsidSect="005754D3">
          <w:footerReference w:type="default" r:id="rId15"/>
          <w:headerReference w:type="first" r:id="rId16"/>
          <w:footerReference w:type="first" r:id="rId17"/>
          <w:pgSz w:w="11906" w:h="16838"/>
          <w:pgMar w:top="1361" w:right="720" w:bottom="720" w:left="720" w:header="737" w:footer="708" w:gutter="0"/>
          <w:cols w:space="708"/>
          <w:titlePg/>
          <w:docGrid w:linePitch="360"/>
        </w:sectPr>
      </w:pPr>
    </w:p>
    <w:tbl>
      <w:tblPr>
        <w:tblStyle w:val="TableGrid"/>
        <w:tblW w:w="0" w:type="auto"/>
        <w:tblLook w:val="04A0" w:firstRow="1" w:lastRow="0" w:firstColumn="1" w:lastColumn="0" w:noHBand="0" w:noVBand="1"/>
      </w:tblPr>
      <w:tblGrid>
        <w:gridCol w:w="3256"/>
        <w:gridCol w:w="229"/>
        <w:gridCol w:w="3485"/>
        <w:gridCol w:w="3486"/>
      </w:tblGrid>
      <w:tr w:rsidR="005754D3" w:rsidRPr="005754D3" w14:paraId="42BE2237" w14:textId="77777777" w:rsidTr="00826038">
        <w:tc>
          <w:tcPr>
            <w:tcW w:w="10456"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5754D3">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86"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5754D3" w14:paraId="0E5C5242" w14:textId="77777777" w:rsidTr="005754D3">
        <w:trPr>
          <w:trHeight w:val="340"/>
        </w:trPr>
        <w:tc>
          <w:tcPr>
            <w:tcW w:w="3485" w:type="dxa"/>
            <w:gridSpan w:val="2"/>
            <w:tcBorders>
              <w:bottom w:val="single" w:sz="4" w:space="0" w:color="auto"/>
            </w:tcBorders>
          </w:tcPr>
          <w:p w14:paraId="7D536377"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Public</w:t>
            </w:r>
          </w:p>
          <w:p w14:paraId="7DDC943A" w14:textId="40935D1C"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Consultants</w:t>
            </w:r>
          </w:p>
          <w:p w14:paraId="0E2018B6" w14:textId="7AFF809D" w:rsidR="007D32FA" w:rsidRDefault="005754D3" w:rsidP="00ED0E08">
            <w:pPr>
              <w:pStyle w:val="ListParagraph"/>
              <w:numPr>
                <w:ilvl w:val="0"/>
                <w:numId w:val="1"/>
              </w:numPr>
              <w:rPr>
                <w:rFonts w:ascii="Calibri Light" w:hAnsi="Calibri Light" w:cs="Calibri Light"/>
                <w:lang w:val="en-US"/>
              </w:rPr>
            </w:pPr>
            <w:r>
              <w:rPr>
                <w:rFonts w:ascii="Calibri Light" w:hAnsi="Calibri Light" w:cs="Calibri Light"/>
                <w:lang w:val="en-US"/>
              </w:rPr>
              <w:t>Industry Peers</w:t>
            </w:r>
          </w:p>
          <w:p w14:paraId="34A3B73E" w14:textId="7EAB8DD9" w:rsidR="00E64D41" w:rsidRDefault="00E64D41" w:rsidP="00ED0E08">
            <w:pPr>
              <w:pStyle w:val="ListParagraph"/>
              <w:numPr>
                <w:ilvl w:val="0"/>
                <w:numId w:val="1"/>
              </w:numPr>
              <w:rPr>
                <w:rFonts w:ascii="Calibri Light" w:hAnsi="Calibri Light" w:cs="Calibri Light"/>
                <w:lang w:val="en-US"/>
              </w:rPr>
            </w:pPr>
            <w:r>
              <w:rPr>
                <w:rFonts w:ascii="Calibri Light" w:hAnsi="Calibri Light" w:cs="Calibri Light"/>
                <w:lang w:val="en-US"/>
              </w:rPr>
              <w:t>Other service providers</w:t>
            </w:r>
          </w:p>
          <w:p w14:paraId="2FBFDAA9" w14:textId="19665A1A" w:rsidR="005754D3" w:rsidRPr="002A5D1E" w:rsidRDefault="005754D3" w:rsidP="00DC5A67">
            <w:pPr>
              <w:pStyle w:val="ListParagraph"/>
              <w:ind w:left="360"/>
              <w:rPr>
                <w:rFonts w:ascii="Calibri Light" w:hAnsi="Calibri Light" w:cs="Calibri Light"/>
                <w:lang w:val="en-US"/>
              </w:rPr>
            </w:pPr>
          </w:p>
        </w:tc>
        <w:tc>
          <w:tcPr>
            <w:tcW w:w="3485" w:type="dxa"/>
            <w:tcBorders>
              <w:bottom w:val="single" w:sz="4" w:space="0" w:color="auto"/>
            </w:tcBorders>
          </w:tcPr>
          <w:p w14:paraId="608EE08E" w14:textId="11D9E74E" w:rsidR="005754D3" w:rsidRDefault="00DB7446" w:rsidP="005754D3">
            <w:pPr>
              <w:pStyle w:val="ListParagraph"/>
              <w:numPr>
                <w:ilvl w:val="0"/>
                <w:numId w:val="1"/>
              </w:numPr>
              <w:rPr>
                <w:rFonts w:ascii="Calibri Light" w:hAnsi="Calibri Light" w:cs="Calibri Light"/>
                <w:lang w:val="en-US"/>
              </w:rPr>
            </w:pPr>
            <w:r>
              <w:rPr>
                <w:rFonts w:ascii="Calibri Light" w:hAnsi="Calibri Light" w:cs="Calibri Light"/>
                <w:lang w:val="en-US"/>
              </w:rPr>
              <w:t>Senior Natural Hazards Analyst</w:t>
            </w:r>
          </w:p>
          <w:p w14:paraId="4D69DE19" w14:textId="228767BF" w:rsidR="00DB7446" w:rsidRDefault="00DB7446" w:rsidP="005754D3">
            <w:pPr>
              <w:pStyle w:val="ListParagraph"/>
              <w:numPr>
                <w:ilvl w:val="0"/>
                <w:numId w:val="1"/>
              </w:numPr>
              <w:rPr>
                <w:rFonts w:ascii="Calibri Light" w:hAnsi="Calibri Light" w:cs="Calibri Light"/>
                <w:lang w:val="en-US"/>
              </w:rPr>
            </w:pPr>
            <w:r>
              <w:rPr>
                <w:rFonts w:ascii="Calibri Light" w:hAnsi="Calibri Light" w:cs="Calibri Light"/>
                <w:lang w:val="en-US"/>
              </w:rPr>
              <w:t>Environmental Science Team</w:t>
            </w:r>
          </w:p>
          <w:p w14:paraId="084192C1" w14:textId="07953416" w:rsidR="00DB7446" w:rsidRDefault="00DB7446" w:rsidP="005754D3">
            <w:pPr>
              <w:pStyle w:val="ListParagraph"/>
              <w:numPr>
                <w:ilvl w:val="0"/>
                <w:numId w:val="1"/>
              </w:numPr>
              <w:rPr>
                <w:rFonts w:ascii="Calibri Light" w:hAnsi="Calibri Light" w:cs="Calibri Light"/>
                <w:lang w:val="en-US"/>
              </w:rPr>
            </w:pPr>
            <w:r>
              <w:rPr>
                <w:rFonts w:ascii="Calibri Light" w:hAnsi="Calibri Light" w:cs="Calibri Light"/>
                <w:lang w:val="en-US"/>
              </w:rPr>
              <w:t>Engineering/Catchments teams</w:t>
            </w:r>
          </w:p>
          <w:p w14:paraId="6E3449CD" w14:textId="668880B1" w:rsidR="005754D3" w:rsidRPr="005754D3" w:rsidRDefault="005754D3" w:rsidP="002A5D1E">
            <w:pPr>
              <w:pStyle w:val="ListParagraph"/>
              <w:ind w:left="360"/>
              <w:rPr>
                <w:rFonts w:ascii="Calibri Light" w:hAnsi="Calibri Light" w:cs="Calibri Light"/>
                <w:lang w:val="en-US"/>
              </w:rPr>
            </w:pPr>
          </w:p>
        </w:tc>
        <w:tc>
          <w:tcPr>
            <w:tcW w:w="3486" w:type="dxa"/>
            <w:tcBorders>
              <w:bottom w:val="single" w:sz="4" w:space="0" w:color="auto"/>
            </w:tcBorders>
          </w:tcPr>
          <w:p w14:paraId="422C30E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Standing Committees of Council </w:t>
            </w:r>
          </w:p>
          <w:p w14:paraId="67003774" w14:textId="7C934A17" w:rsidR="000A41FE" w:rsidRPr="005754D3" w:rsidRDefault="000A41FE" w:rsidP="00E64D41">
            <w:pPr>
              <w:pStyle w:val="ListParagraph"/>
              <w:ind w:left="360"/>
              <w:rPr>
                <w:rFonts w:ascii="Calibri Light" w:hAnsi="Calibri Light" w:cs="Calibri Light"/>
                <w:lang w:val="en-US"/>
              </w:rPr>
            </w:pPr>
          </w:p>
        </w:tc>
      </w:tr>
      <w:tr w:rsidR="005754D3" w:rsidRPr="005754D3" w14:paraId="76B05968" w14:textId="77777777" w:rsidTr="005754D3">
        <w:tc>
          <w:tcPr>
            <w:tcW w:w="10456" w:type="dxa"/>
            <w:gridSpan w:val="4"/>
            <w:tcBorders>
              <w:top w:val="single" w:sz="4" w:space="0" w:color="auto"/>
              <w:left w:val="nil"/>
              <w:bottom w:val="nil"/>
              <w:right w:val="nil"/>
            </w:tcBorders>
          </w:tcPr>
          <w:p w14:paraId="05F72E1A" w14:textId="77777777" w:rsidR="005754D3" w:rsidRPr="008743A3" w:rsidRDefault="005754D3">
            <w:pPr>
              <w:rPr>
                <w:rFonts w:ascii="Calibri Light" w:hAnsi="Calibri Light" w:cs="Calibri Light"/>
                <w:sz w:val="22"/>
                <w:szCs w:val="22"/>
                <w:lang w:val="en-US"/>
              </w:rPr>
            </w:pPr>
          </w:p>
        </w:tc>
      </w:tr>
      <w:tr w:rsidR="005754D3" w:rsidRPr="005754D3" w14:paraId="441DD3DB" w14:textId="77777777" w:rsidTr="00826038">
        <w:tc>
          <w:tcPr>
            <w:tcW w:w="10456" w:type="dxa"/>
            <w:gridSpan w:val="4"/>
            <w:tcBorders>
              <w:top w:val="nil"/>
              <w:bottom w:val="single" w:sz="4" w:space="0" w:color="auto"/>
            </w:tcBorders>
            <w:shd w:val="clear" w:color="auto" w:fill="163974"/>
          </w:tcPr>
          <w:p w14:paraId="421F416D" w14:textId="4F2B005C" w:rsidR="005754D3" w:rsidRPr="005754D3" w:rsidRDefault="005754D3">
            <w:pPr>
              <w:rPr>
                <w:rFonts w:ascii="Calibri Light" w:hAnsi="Calibri Light" w:cs="Calibri Light"/>
                <w:b/>
                <w:bCs/>
                <w:i/>
                <w:iCs/>
                <w:sz w:val="32"/>
                <w:szCs w:val="32"/>
                <w:lang w:val="en-US"/>
              </w:rPr>
            </w:pPr>
            <w:r w:rsidRPr="005754D3">
              <w:rPr>
                <w:rFonts w:ascii="Calibri Light" w:hAnsi="Calibri Light" w:cs="Calibri Light"/>
                <w:b/>
                <w:bCs/>
                <w:i/>
                <w:iCs/>
                <w:sz w:val="32"/>
                <w:szCs w:val="32"/>
                <w:lang w:val="en-US"/>
              </w:rPr>
              <w:t>FINANCIAL RESPONSIBILITIES</w:t>
            </w:r>
          </w:p>
        </w:tc>
      </w:tr>
      <w:tr w:rsidR="005754D3" w:rsidRPr="005754D3" w14:paraId="1BD4C997" w14:textId="77777777" w:rsidTr="005754D3">
        <w:tc>
          <w:tcPr>
            <w:tcW w:w="10456" w:type="dxa"/>
            <w:gridSpan w:val="4"/>
            <w:tcBorders>
              <w:bottom w:val="single" w:sz="4" w:space="0" w:color="auto"/>
            </w:tcBorders>
          </w:tcPr>
          <w:p w14:paraId="73E41401" w14:textId="77777777" w:rsidR="00A672EE" w:rsidRDefault="00A672EE" w:rsidP="00A672EE">
            <w:pPr>
              <w:rPr>
                <w:rFonts w:ascii="Calibri Light" w:hAnsi="Calibri Light" w:cs="Calibri Light"/>
                <w:lang w:val="en-US"/>
              </w:rPr>
            </w:pPr>
            <w:r>
              <w:rPr>
                <w:rFonts w:ascii="Calibri Light" w:hAnsi="Calibri Light" w:cs="Calibri Light"/>
                <w:lang w:val="en-US"/>
              </w:rPr>
              <w:t xml:space="preserve">As per the Financial Delegations Register </w:t>
            </w:r>
          </w:p>
          <w:p w14:paraId="0FE06C38" w14:textId="77777777" w:rsidR="00A672EE" w:rsidRPr="00443597" w:rsidRDefault="00A672EE" w:rsidP="00A672EE">
            <w:pPr>
              <w:rPr>
                <w:rFonts w:ascii="Calibri Light" w:hAnsi="Calibri Light" w:cs="Calibri Light"/>
                <w:noProof/>
                <w:sz w:val="22"/>
                <w:szCs w:val="22"/>
              </w:rPr>
            </w:pPr>
          </w:p>
          <w:p w14:paraId="2FA44B94" w14:textId="77777777" w:rsidR="00A672EE" w:rsidRPr="00A92C4B" w:rsidRDefault="00A672EE" w:rsidP="00BB49D9">
            <w:pPr>
              <w:pStyle w:val="ListParagraph"/>
              <w:numPr>
                <w:ilvl w:val="0"/>
                <w:numId w:val="3"/>
              </w:numPr>
              <w:rPr>
                <w:rFonts w:ascii="Calibri Light" w:hAnsi="Calibri Light" w:cs="Calibri Light"/>
                <w:b/>
                <w:bCs/>
                <w:noProof/>
                <w:sz w:val="22"/>
                <w:szCs w:val="22"/>
              </w:rPr>
            </w:pPr>
            <w:r w:rsidRPr="00A92C4B">
              <w:rPr>
                <w:rFonts w:ascii="Calibri Light" w:hAnsi="Calibri Light" w:cs="Calibri Light"/>
                <w:noProof/>
                <w:sz w:val="22"/>
                <w:szCs w:val="22"/>
              </w:rPr>
              <w:t xml:space="preserve">Jobholder can spend unbudgeted capital Y / </w:t>
            </w:r>
            <w:r w:rsidRPr="00A92C4B">
              <w:rPr>
                <w:rFonts w:ascii="Calibri Light" w:hAnsi="Calibri Light" w:cs="Calibri Light"/>
                <w:b/>
                <w:bCs/>
                <w:noProof/>
                <w:sz w:val="22"/>
                <w:szCs w:val="22"/>
              </w:rPr>
              <w:t>N.</w:t>
            </w:r>
            <w:r w:rsidRPr="00A92C4B">
              <w:rPr>
                <w:rFonts w:ascii="Calibri Light" w:hAnsi="Calibri Light" w:cs="Calibri Light"/>
                <w:noProof/>
                <w:sz w:val="22"/>
                <w:szCs w:val="22"/>
              </w:rPr>
              <w:t xml:space="preserve"> Amount ($)</w:t>
            </w:r>
          </w:p>
          <w:p w14:paraId="4CF43F30" w14:textId="77777777" w:rsidR="00A672EE" w:rsidRPr="00A92C4B" w:rsidRDefault="00A672EE" w:rsidP="00BB49D9">
            <w:pPr>
              <w:pStyle w:val="ListParagraph"/>
              <w:numPr>
                <w:ilvl w:val="0"/>
                <w:numId w:val="3"/>
              </w:numPr>
              <w:rPr>
                <w:rFonts w:ascii="Calibri Light" w:hAnsi="Calibri Light" w:cs="Calibri Light"/>
                <w:noProof/>
                <w:sz w:val="22"/>
                <w:szCs w:val="22"/>
              </w:rPr>
            </w:pPr>
            <w:r w:rsidRPr="00A92C4B">
              <w:rPr>
                <w:rFonts w:ascii="Calibri Light" w:hAnsi="Calibri Light" w:cs="Calibri Light"/>
                <w:noProof/>
                <w:sz w:val="22"/>
                <w:szCs w:val="22"/>
              </w:rPr>
              <w:t xml:space="preserve">Jobholder is responsible for committing the organisation to long term contracts </w:t>
            </w:r>
            <w:r w:rsidRPr="00A672EE">
              <w:rPr>
                <w:rFonts w:ascii="Calibri Light" w:hAnsi="Calibri Light" w:cs="Calibri Light"/>
                <w:noProof/>
                <w:sz w:val="22"/>
                <w:szCs w:val="22"/>
              </w:rPr>
              <w:t>Y</w:t>
            </w:r>
            <w:r w:rsidRPr="00A92C4B">
              <w:rPr>
                <w:rFonts w:ascii="Calibri Light" w:hAnsi="Calibri Light" w:cs="Calibri Light"/>
                <w:noProof/>
                <w:sz w:val="22"/>
                <w:szCs w:val="22"/>
              </w:rPr>
              <w:t xml:space="preserve"> / </w:t>
            </w:r>
            <w:r w:rsidRPr="00A672EE">
              <w:rPr>
                <w:rFonts w:ascii="Calibri Light" w:hAnsi="Calibri Light" w:cs="Calibri Light"/>
                <w:b/>
                <w:bCs/>
                <w:noProof/>
                <w:sz w:val="22"/>
                <w:szCs w:val="22"/>
              </w:rPr>
              <w:t>N</w:t>
            </w:r>
          </w:p>
          <w:p w14:paraId="4FB63324" w14:textId="1C64BEA9" w:rsidR="0021135D" w:rsidRPr="0021135D" w:rsidRDefault="0021135D" w:rsidP="000E5BF4">
            <w:pPr>
              <w:rPr>
                <w:noProof/>
                <w:sz w:val="22"/>
                <w:szCs w:val="22"/>
              </w:rPr>
            </w:pPr>
          </w:p>
        </w:tc>
      </w:tr>
      <w:tr w:rsidR="005754D3" w:rsidRPr="005754D3" w14:paraId="6731A03E" w14:textId="77777777" w:rsidTr="005754D3">
        <w:tc>
          <w:tcPr>
            <w:tcW w:w="10456"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826038">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6A5F81">
        <w:trPr>
          <w:trHeight w:val="340"/>
        </w:trPr>
        <w:tc>
          <w:tcPr>
            <w:tcW w:w="3256" w:type="dxa"/>
            <w:tcBorders>
              <w:top w:val="single" w:sz="4" w:space="0" w:color="FFFFFF" w:themeColor="background1"/>
              <w:bottom w:val="single" w:sz="4" w:space="0" w:color="auto"/>
            </w:tcBorders>
            <w:shd w:val="clear" w:color="auto" w:fill="163974"/>
          </w:tcPr>
          <w:p w14:paraId="19FFCD9D" w14:textId="682F8607"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KEY RESULT AREAS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EXPECTED OUTCOMES/PERFORMANCE INDICATORS</w:t>
            </w:r>
          </w:p>
        </w:tc>
      </w:tr>
      <w:tr w:rsidR="00FD5428" w:rsidRPr="00983B4A" w14:paraId="7217F12D"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BE80C5" w14:textId="10458B7D" w:rsidR="00FD5428" w:rsidRPr="00FD5428" w:rsidRDefault="00FD5428">
            <w:pPr>
              <w:rPr>
                <w:rFonts w:ascii="Calibri Light" w:hAnsi="Calibri Light" w:cs="Calibri Light"/>
                <w:b/>
                <w:bCs/>
                <w:sz w:val="22"/>
                <w:szCs w:val="22"/>
                <w:lang w:val="en-US"/>
              </w:rPr>
            </w:pPr>
            <w:r w:rsidRPr="00FD5428">
              <w:rPr>
                <w:rFonts w:ascii="Calibri Light" w:hAnsi="Calibri Light" w:cs="Calibri Light"/>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5910B045" w14:textId="77777777" w:rsidR="00DC5A67" w:rsidRPr="00DC5A67" w:rsidRDefault="00DC5A67" w:rsidP="00DC5A67">
            <w:pPr>
              <w:rPr>
                <w:rFonts w:ascii="Calibri Light" w:hAnsi="Calibri Light" w:cs="Calibri Light"/>
                <w:sz w:val="20"/>
                <w:szCs w:val="20"/>
              </w:rPr>
            </w:pPr>
            <w:r w:rsidRPr="00DC5A67">
              <w:rPr>
                <w:rFonts w:ascii="Calibri Light" w:hAnsi="Calibri Light" w:cs="Calibri Light"/>
                <w:sz w:val="20"/>
                <w:szCs w:val="20"/>
              </w:rPr>
              <w:t xml:space="preserve">The best interest of the organisation </w:t>
            </w:r>
            <w:proofErr w:type="gramStart"/>
            <w:r w:rsidRPr="00DC5A67">
              <w:rPr>
                <w:rFonts w:ascii="Calibri Light" w:hAnsi="Calibri Light" w:cs="Calibri Light"/>
                <w:sz w:val="20"/>
                <w:szCs w:val="20"/>
              </w:rPr>
              <w:t>are</w:t>
            </w:r>
            <w:proofErr w:type="gramEnd"/>
            <w:r w:rsidRPr="00DC5A67">
              <w:rPr>
                <w:rFonts w:ascii="Calibri Light" w:hAnsi="Calibri Light" w:cs="Calibri Light"/>
                <w:sz w:val="20"/>
                <w:szCs w:val="20"/>
              </w:rPr>
              <w:t xml:space="preserve"> represented at all times ensuring Council values are reflected in behaviours and professional delivery of role. </w:t>
            </w:r>
          </w:p>
          <w:p w14:paraId="205EDB83" w14:textId="16D99997" w:rsidR="0013085C" w:rsidRDefault="0013085C" w:rsidP="005D50CE">
            <w:pPr>
              <w:rPr>
                <w:rFonts w:ascii="Calibri Light" w:hAnsi="Calibri Light" w:cs="Calibri Light"/>
                <w:sz w:val="20"/>
                <w:szCs w:val="20"/>
              </w:rPr>
            </w:pPr>
          </w:p>
        </w:tc>
      </w:tr>
      <w:tr w:rsidR="00E07068" w:rsidRPr="00983B4A" w14:paraId="4B12C94D" w14:textId="77777777" w:rsidTr="0028315B">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58A2F10B" w14:textId="19E74395" w:rsidR="00E07068" w:rsidRPr="00E12454" w:rsidRDefault="008C0F95" w:rsidP="00E07068">
            <w:pPr>
              <w:rPr>
                <w:rFonts w:ascii="Calibri Light" w:hAnsi="Calibri Light" w:cs="Calibri Light"/>
                <w:b/>
                <w:bCs/>
                <w:sz w:val="22"/>
                <w:szCs w:val="22"/>
              </w:rPr>
            </w:pPr>
            <w:r>
              <w:rPr>
                <w:rFonts w:ascii="Calibri Light" w:hAnsi="Calibri Light" w:cs="Calibri Light"/>
                <w:b/>
                <w:bCs/>
                <w:sz w:val="22"/>
                <w:szCs w:val="22"/>
              </w:rPr>
              <w:t>Maximising the use of existing natural hazard data and information</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6893CD" w14:textId="30FB0FA4" w:rsidR="008C0F95" w:rsidRDefault="008C0F95" w:rsidP="008C0F95">
            <w:pPr>
              <w:pStyle w:val="NormalWeb"/>
              <w:rPr>
                <w:rFonts w:ascii="Calibri Light" w:hAnsi="Calibri Light" w:cs="Calibri Light"/>
                <w:sz w:val="20"/>
                <w:szCs w:val="20"/>
              </w:rPr>
            </w:pPr>
            <w:r w:rsidRPr="008C0F95">
              <w:rPr>
                <w:rFonts w:ascii="Calibri Light" w:hAnsi="Calibri Light" w:cs="Calibri Light"/>
                <w:sz w:val="20"/>
                <w:szCs w:val="20"/>
              </w:rPr>
              <w:t>Contribute to</w:t>
            </w:r>
            <w:r>
              <w:rPr>
                <w:rFonts w:ascii="Calibri Light" w:hAnsi="Calibri Light" w:cs="Calibri Light"/>
                <w:sz w:val="20"/>
                <w:szCs w:val="20"/>
              </w:rPr>
              <w:t xml:space="preserve"> the development of a natural hazards communication plan </w:t>
            </w:r>
            <w:r w:rsidRPr="008C0F95">
              <w:rPr>
                <w:rFonts w:ascii="Calibri Light" w:hAnsi="Calibri Light" w:cs="Calibri Light"/>
                <w:sz w:val="20"/>
                <w:szCs w:val="20"/>
              </w:rPr>
              <w:t>to help communities understand natural hazard and climate change risks.</w:t>
            </w:r>
          </w:p>
          <w:p w14:paraId="24100D2D" w14:textId="77777777" w:rsidR="008C0F95" w:rsidRPr="008C0F95" w:rsidRDefault="008C0F95" w:rsidP="008C0F95">
            <w:pPr>
              <w:pStyle w:val="NormalWeb"/>
              <w:rPr>
                <w:rFonts w:ascii="Calibri Light" w:hAnsi="Calibri Light" w:cs="Calibri Light"/>
                <w:sz w:val="20"/>
                <w:szCs w:val="20"/>
              </w:rPr>
            </w:pPr>
            <w:r>
              <w:rPr>
                <w:rFonts w:ascii="Calibri Light" w:hAnsi="Calibri Light" w:cs="Calibri Light"/>
                <w:sz w:val="20"/>
                <w:szCs w:val="20"/>
              </w:rPr>
              <w:t xml:space="preserve">Help develop </w:t>
            </w:r>
            <w:r w:rsidRPr="008C0F95">
              <w:rPr>
                <w:rFonts w:ascii="Calibri Light" w:hAnsi="Calibri Light" w:cs="Calibri Light"/>
                <w:sz w:val="20"/>
                <w:szCs w:val="20"/>
              </w:rPr>
              <w:t>WCRC natural hazards website</w:t>
            </w:r>
            <w:r>
              <w:rPr>
                <w:rFonts w:ascii="Calibri Light" w:hAnsi="Calibri Light" w:cs="Calibri Light"/>
                <w:sz w:val="20"/>
                <w:szCs w:val="20"/>
              </w:rPr>
              <w:t xml:space="preserve"> content</w:t>
            </w:r>
            <w:r w:rsidRPr="008C0F95">
              <w:rPr>
                <w:rFonts w:ascii="Calibri Light" w:hAnsi="Calibri Light" w:cs="Calibri Light"/>
                <w:sz w:val="20"/>
                <w:szCs w:val="20"/>
              </w:rPr>
              <w:t xml:space="preserve"> and </w:t>
            </w:r>
            <w:r>
              <w:rPr>
                <w:rFonts w:ascii="Calibri Light" w:hAnsi="Calibri Light" w:cs="Calibri Light"/>
                <w:sz w:val="20"/>
                <w:szCs w:val="20"/>
              </w:rPr>
              <w:t xml:space="preserve">plain-language summaries of natural hazard data and information for communication with relevant communities. </w:t>
            </w:r>
          </w:p>
          <w:p w14:paraId="6487AD3B" w14:textId="5D02692D" w:rsidR="008C0F95" w:rsidRDefault="008C0F95" w:rsidP="008C0F95">
            <w:pPr>
              <w:pStyle w:val="NormalWeb"/>
              <w:rPr>
                <w:rFonts w:ascii="Calibri Light" w:hAnsi="Calibri Light" w:cs="Calibri Light"/>
                <w:sz w:val="20"/>
                <w:szCs w:val="20"/>
              </w:rPr>
            </w:pPr>
            <w:r>
              <w:rPr>
                <w:rFonts w:ascii="Calibri Light" w:hAnsi="Calibri Light" w:cs="Calibri Light"/>
                <w:sz w:val="20"/>
                <w:szCs w:val="20"/>
              </w:rPr>
              <w:t>Help develop</w:t>
            </w:r>
            <w:r w:rsidRPr="008C0F95">
              <w:rPr>
                <w:rFonts w:ascii="Calibri Light" w:hAnsi="Calibri Light" w:cs="Calibri Light"/>
                <w:sz w:val="20"/>
                <w:szCs w:val="20"/>
              </w:rPr>
              <w:t xml:space="preserve"> and update </w:t>
            </w:r>
            <w:r>
              <w:rPr>
                <w:rFonts w:ascii="Calibri Light" w:hAnsi="Calibri Light" w:cs="Calibri Light"/>
                <w:sz w:val="20"/>
                <w:szCs w:val="20"/>
              </w:rPr>
              <w:t xml:space="preserve">internal </w:t>
            </w:r>
            <w:r w:rsidRPr="008C0F95">
              <w:rPr>
                <w:rFonts w:ascii="Calibri Light" w:hAnsi="Calibri Light" w:cs="Calibri Light"/>
                <w:sz w:val="20"/>
                <w:szCs w:val="20"/>
              </w:rPr>
              <w:t>registers and databases of hazard information.</w:t>
            </w:r>
          </w:p>
          <w:p w14:paraId="7E0619A5" w14:textId="4B0199BC" w:rsidR="00C9706E" w:rsidRPr="0009741A" w:rsidRDefault="00C9706E" w:rsidP="008C0F95">
            <w:pPr>
              <w:pStyle w:val="NormalWeb"/>
              <w:rPr>
                <w:rFonts w:ascii="Calibri Light" w:hAnsi="Calibri Light" w:cs="Calibri Light"/>
                <w:sz w:val="20"/>
                <w:szCs w:val="20"/>
              </w:rPr>
            </w:pPr>
          </w:p>
        </w:tc>
      </w:tr>
      <w:tr w:rsidR="00E07068" w:rsidRPr="00983B4A" w14:paraId="43889C3A" w14:textId="77777777" w:rsidTr="0092096E">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9A02DB6" w14:textId="11C9CBD4" w:rsidR="00E07068" w:rsidRPr="00E12454" w:rsidRDefault="008C0F95" w:rsidP="00E07068">
            <w:pPr>
              <w:rPr>
                <w:rFonts w:ascii="Calibri Light" w:hAnsi="Calibri Light" w:cs="Calibri Light"/>
                <w:b/>
                <w:bCs/>
                <w:sz w:val="22"/>
                <w:szCs w:val="22"/>
              </w:rPr>
            </w:pPr>
            <w:r>
              <w:rPr>
                <w:rFonts w:ascii="Calibri Light" w:hAnsi="Calibri Light" w:cs="Calibri Light"/>
                <w:b/>
                <w:bCs/>
                <w:sz w:val="22"/>
                <w:szCs w:val="22"/>
              </w:rPr>
              <w:t>Development of website and hazard data portal content</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510C99" w14:textId="3854F62E" w:rsidR="008C0F95" w:rsidRPr="008C0F95" w:rsidRDefault="008C0F95" w:rsidP="008C0F95">
            <w:pPr>
              <w:pStyle w:val="NormalWeb"/>
              <w:rPr>
                <w:rFonts w:ascii="Calibri Light" w:hAnsi="Calibri Light" w:cs="Calibri Light"/>
                <w:sz w:val="20"/>
                <w:szCs w:val="20"/>
              </w:rPr>
            </w:pPr>
            <w:r w:rsidRPr="008C0F95">
              <w:rPr>
                <w:rFonts w:ascii="Calibri Light" w:hAnsi="Calibri Light" w:cs="Calibri Light"/>
                <w:sz w:val="20"/>
                <w:szCs w:val="20"/>
              </w:rPr>
              <w:t xml:space="preserve">Scope and review existing natural hazards spatial datasets </w:t>
            </w:r>
            <w:r>
              <w:rPr>
                <w:rFonts w:ascii="Calibri Light" w:hAnsi="Calibri Light" w:cs="Calibri Light"/>
                <w:sz w:val="20"/>
                <w:szCs w:val="20"/>
              </w:rPr>
              <w:t xml:space="preserve">and how they might be best communicated and managed for public use in a spatial data portal </w:t>
            </w:r>
          </w:p>
          <w:p w14:paraId="04C00B13" w14:textId="77777777" w:rsidR="008C0F95" w:rsidRPr="008C0F95" w:rsidRDefault="008C0F95" w:rsidP="008C0F95">
            <w:pPr>
              <w:pStyle w:val="NormalWeb"/>
              <w:rPr>
                <w:rFonts w:ascii="Calibri Light" w:hAnsi="Calibri Light" w:cs="Calibri Light"/>
                <w:sz w:val="20"/>
                <w:szCs w:val="20"/>
              </w:rPr>
            </w:pPr>
            <w:r w:rsidRPr="008C0F95">
              <w:rPr>
                <w:rFonts w:ascii="Calibri Light" w:hAnsi="Calibri Light" w:cs="Calibri Light"/>
                <w:sz w:val="20"/>
                <w:szCs w:val="20"/>
              </w:rPr>
              <w:t>Develop and maintain internal geospatial databases of environmental and hazards information.</w:t>
            </w:r>
          </w:p>
          <w:p w14:paraId="11068E2A" w14:textId="2A76FC89" w:rsidR="00C9706E" w:rsidRPr="0009741A" w:rsidRDefault="00C9706E" w:rsidP="00E12454">
            <w:pPr>
              <w:pStyle w:val="NormalWeb"/>
              <w:rPr>
                <w:rFonts w:ascii="Calibri Light" w:hAnsi="Calibri Light" w:cs="Calibri Light"/>
                <w:sz w:val="20"/>
                <w:szCs w:val="20"/>
              </w:rPr>
            </w:pPr>
          </w:p>
        </w:tc>
      </w:tr>
      <w:tr w:rsidR="00F7326F" w:rsidRPr="00983B4A" w14:paraId="3DA0367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11C9F5A" w14:textId="63E6F7D3" w:rsidR="00F7326F" w:rsidRPr="00580AD8" w:rsidRDefault="00F7326F" w:rsidP="00F7326F">
            <w:pPr>
              <w:rPr>
                <w:rFonts w:ascii="Calibri Light" w:hAnsi="Calibri Light" w:cs="Calibri Light"/>
                <w:b/>
                <w:bCs/>
                <w:sz w:val="22"/>
                <w:szCs w:val="22"/>
              </w:rPr>
            </w:pPr>
            <w:r>
              <w:rPr>
                <w:rFonts w:ascii="Calibri Light" w:hAnsi="Calibri Light" w:cs="Calibri Light"/>
                <w:b/>
                <w:bCs/>
                <w:sz w:val="22"/>
                <w:szCs w:val="22"/>
              </w:rPr>
              <w:t>Health, Safety and Wellbeing</w:t>
            </w:r>
          </w:p>
        </w:tc>
        <w:tc>
          <w:tcPr>
            <w:tcW w:w="7200" w:type="dxa"/>
            <w:gridSpan w:val="3"/>
            <w:tcBorders>
              <w:top w:val="single" w:sz="4" w:space="0" w:color="auto"/>
              <w:bottom w:val="single" w:sz="4" w:space="0" w:color="auto"/>
            </w:tcBorders>
            <w:shd w:val="clear" w:color="auto" w:fill="FFFFFF" w:themeFill="background1"/>
          </w:tcPr>
          <w:p w14:paraId="65D54BE4" w14:textId="77777777" w:rsidR="008770F5" w:rsidRPr="008770F5" w:rsidRDefault="008770F5" w:rsidP="008770F5">
            <w:pPr>
              <w:rPr>
                <w:rFonts w:ascii="Calibri Light" w:hAnsi="Calibri Light" w:cs="Calibri Light"/>
                <w:sz w:val="20"/>
                <w:szCs w:val="20"/>
              </w:rPr>
            </w:pPr>
            <w:r w:rsidRPr="008770F5">
              <w:rPr>
                <w:rFonts w:ascii="Calibri Light" w:hAnsi="Calibri Light" w:cs="Calibri Light"/>
                <w:sz w:val="20"/>
                <w:szCs w:val="20"/>
              </w:rPr>
              <w:t>Demonstrates a strong understanding of the Health and Safety at Work Act and adheres to Council's health, safety, and wellbeing policies and procedures. This includes:</w:t>
            </w:r>
          </w:p>
          <w:p w14:paraId="42CD57F9"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Promoting and maintaining safe work practices within the team, consistently leading by example.</w:t>
            </w:r>
          </w:p>
          <w:p w14:paraId="5AB4C5BF"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Ensuring compliance with all reasonable health and safety policies and procedures issued by Council.</w:t>
            </w:r>
          </w:p>
          <w:p w14:paraId="64130581"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Taking reasonable care for your own health and safety and that of others, avoiding actions or omissions that could cause harm.</w:t>
            </w:r>
          </w:p>
          <w:p w14:paraId="48C70CE4"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Following Council procedures, including proper use of personal protective equipment (PPE) and safety gear.</w:t>
            </w:r>
          </w:p>
          <w:p w14:paraId="1746574E"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Promptly reporting all hazards, incidents, injuries, work-related illnesses, and near misses to support effective risk management.</w:t>
            </w:r>
          </w:p>
          <w:p w14:paraId="009001F6" w14:textId="48C9235B"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 xml:space="preserve">Ensuring timely and accurate documentation of all health and safety </w:t>
            </w:r>
            <w:r w:rsidR="00BB49D9" w:rsidRPr="008770F5">
              <w:rPr>
                <w:rFonts w:ascii="Calibri Light" w:hAnsi="Calibri Light" w:cs="Calibri Light"/>
                <w:sz w:val="20"/>
                <w:szCs w:val="20"/>
              </w:rPr>
              <w:t>events and</w:t>
            </w:r>
            <w:r w:rsidRPr="008770F5">
              <w:rPr>
                <w:rFonts w:ascii="Calibri Light" w:hAnsi="Calibri Light" w:cs="Calibri Light"/>
                <w:sz w:val="20"/>
                <w:szCs w:val="20"/>
              </w:rPr>
              <w:t xml:space="preserve"> taking appropriate corrective action.</w:t>
            </w:r>
          </w:p>
          <w:p w14:paraId="2FA7FDCE"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Supporting internal audits, assessments, and incident investigations as required by the Health, Safety and Wellbeing team.</w:t>
            </w:r>
          </w:p>
          <w:p w14:paraId="5AC08D98"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Attending mandatory health and safety training and maintaining current certifications.</w:t>
            </w:r>
          </w:p>
          <w:p w14:paraId="2804E9AF"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lastRenderedPageBreak/>
              <w:t>Actively engaging in Council-wide health, safety, and wellbeing initiatives and continuous improvement efforts.</w:t>
            </w:r>
          </w:p>
          <w:p w14:paraId="021A14E5" w14:textId="30B138A2" w:rsidR="00F7326F" w:rsidRPr="0009741A" w:rsidRDefault="00F7326F" w:rsidP="00F7326F">
            <w:pPr>
              <w:pStyle w:val="ListParagraph"/>
              <w:rPr>
                <w:rFonts w:ascii="Calibri Light" w:hAnsi="Calibri Light" w:cs="Calibri Light"/>
                <w:sz w:val="20"/>
                <w:szCs w:val="20"/>
              </w:rPr>
            </w:pPr>
          </w:p>
        </w:tc>
      </w:tr>
      <w:tr w:rsidR="008770F5" w:rsidRPr="00872149" w14:paraId="014CA087" w14:textId="77777777" w:rsidTr="002A5D1E">
        <w:trPr>
          <w:trHeight w:val="340"/>
        </w:trPr>
        <w:tc>
          <w:tcPr>
            <w:tcW w:w="3256" w:type="dxa"/>
            <w:tcBorders>
              <w:top w:val="single" w:sz="4" w:space="0" w:color="auto"/>
            </w:tcBorders>
            <w:shd w:val="clear" w:color="auto" w:fill="FFFFFF" w:themeFill="background1"/>
          </w:tcPr>
          <w:p w14:paraId="2F2BC97F" w14:textId="670EE3D2" w:rsidR="008770F5" w:rsidRPr="00453E57" w:rsidRDefault="008770F5" w:rsidP="008770F5">
            <w:pPr>
              <w:rPr>
                <w:rFonts w:ascii="Calibri Light" w:hAnsi="Calibri Light" w:cs="Calibri Light"/>
                <w:b/>
                <w:bCs/>
                <w:sz w:val="20"/>
                <w:szCs w:val="20"/>
              </w:rPr>
            </w:pPr>
            <w:r w:rsidRPr="00A51C56">
              <w:rPr>
                <w:rFonts w:ascii="Calibri Light" w:hAnsi="Calibri Light" w:cs="Calibri Light"/>
                <w:b/>
                <w:bCs/>
                <w:sz w:val="22"/>
                <w:szCs w:val="22"/>
              </w:rPr>
              <w:lastRenderedPageBreak/>
              <w:t>Organisational Contribution and Engagement</w:t>
            </w:r>
          </w:p>
        </w:tc>
        <w:tc>
          <w:tcPr>
            <w:tcW w:w="7200" w:type="dxa"/>
            <w:gridSpan w:val="3"/>
            <w:tcBorders>
              <w:top w:val="single" w:sz="4" w:space="0" w:color="auto"/>
            </w:tcBorders>
            <w:shd w:val="clear" w:color="auto" w:fill="FFFFFF" w:themeFill="background1"/>
          </w:tcPr>
          <w:p w14:paraId="2FC8E93C" w14:textId="77777777" w:rsidR="008770F5" w:rsidRDefault="008770F5" w:rsidP="008770F5">
            <w:pPr>
              <w:rPr>
                <w:rFonts w:ascii="Calibri Light" w:hAnsi="Calibri Light" w:cs="Calibri Light"/>
                <w:b/>
                <w:bCs/>
                <w:sz w:val="20"/>
                <w:szCs w:val="20"/>
              </w:rPr>
            </w:pPr>
            <w:r w:rsidRPr="00A51C56">
              <w:rPr>
                <w:rFonts w:ascii="Calibri Light" w:hAnsi="Calibri Light" w:cs="Calibri Light"/>
                <w:b/>
                <w:bCs/>
                <w:sz w:val="20"/>
                <w:szCs w:val="20"/>
              </w:rPr>
              <w:t>Collaboration and C</w:t>
            </w:r>
            <w:r>
              <w:rPr>
                <w:rFonts w:ascii="Calibri Light" w:hAnsi="Calibri Light" w:cs="Calibri Light"/>
                <w:b/>
                <w:bCs/>
                <w:sz w:val="20"/>
                <w:szCs w:val="20"/>
              </w:rPr>
              <w:t>ulture Engagement</w:t>
            </w:r>
          </w:p>
          <w:p w14:paraId="49A88062" w14:textId="77777777" w:rsidR="008770F5" w:rsidRDefault="008770F5" w:rsidP="008770F5">
            <w:pPr>
              <w:rPr>
                <w:rFonts w:ascii="Calibri Light" w:hAnsi="Calibri Light" w:cs="Calibri Light"/>
                <w:sz w:val="20"/>
                <w:szCs w:val="20"/>
              </w:rPr>
            </w:pPr>
            <w:r w:rsidRPr="00A51C56">
              <w:rPr>
                <w:rFonts w:ascii="Calibri Light" w:hAnsi="Calibri Light" w:cs="Calibri Light"/>
                <w:sz w:val="20"/>
                <w:szCs w:val="20"/>
              </w:rPr>
              <w:t>Foster a respectful, inclusive, and culturally aware work environment. Support diversity and inclusion initiatives and uphold the Council’s obligations under the Treaty of Waitangi and the Treaty Settlement Act, including observing cultural protocols when engaging with iwi and other stakeholders.</w:t>
            </w:r>
          </w:p>
          <w:p w14:paraId="6052046B" w14:textId="77777777" w:rsidR="008770F5" w:rsidRPr="00A51C56" w:rsidRDefault="008770F5" w:rsidP="008770F5">
            <w:pPr>
              <w:rPr>
                <w:rFonts w:ascii="Calibri Light" w:hAnsi="Calibri Light" w:cs="Calibri Light"/>
                <w:sz w:val="20"/>
                <w:szCs w:val="20"/>
              </w:rPr>
            </w:pPr>
          </w:p>
          <w:p w14:paraId="45806E63" w14:textId="77777777" w:rsidR="008770F5" w:rsidRDefault="008770F5" w:rsidP="008770F5">
            <w:pPr>
              <w:rPr>
                <w:rFonts w:ascii="Calibri Light" w:hAnsi="Calibri Light" w:cs="Calibri Light"/>
                <w:sz w:val="20"/>
                <w:szCs w:val="20"/>
              </w:rPr>
            </w:pPr>
            <w:r w:rsidRPr="00A51C56">
              <w:rPr>
                <w:rFonts w:ascii="Calibri Light" w:hAnsi="Calibri Light" w:cs="Calibri Light"/>
                <w:b/>
                <w:bCs/>
                <w:sz w:val="20"/>
                <w:szCs w:val="20"/>
              </w:rPr>
              <w:t>Emergency Management Participation</w:t>
            </w:r>
            <w:r w:rsidRPr="00A51C56">
              <w:rPr>
                <w:rFonts w:ascii="Calibri Light" w:hAnsi="Calibri Light" w:cs="Calibri Light"/>
                <w:sz w:val="20"/>
                <w:szCs w:val="20"/>
              </w:rPr>
              <w:br/>
              <w:t>Participate in civil defence and emergency management activities as required, contributing to the Council’s statutory emergency preparedness and response obligations.</w:t>
            </w:r>
          </w:p>
          <w:p w14:paraId="6B17ACEB" w14:textId="77777777" w:rsidR="008770F5" w:rsidRPr="00A51C56" w:rsidRDefault="008770F5" w:rsidP="008770F5">
            <w:pPr>
              <w:rPr>
                <w:rFonts w:ascii="Calibri Light" w:hAnsi="Calibri Light" w:cs="Calibri Light"/>
                <w:sz w:val="20"/>
                <w:szCs w:val="20"/>
              </w:rPr>
            </w:pPr>
          </w:p>
          <w:p w14:paraId="0651B53A" w14:textId="77777777" w:rsidR="008770F5" w:rsidRPr="00A51C56" w:rsidRDefault="008770F5" w:rsidP="008770F5">
            <w:pPr>
              <w:rPr>
                <w:rFonts w:ascii="Calibri Light" w:hAnsi="Calibri Light" w:cs="Calibri Light"/>
                <w:sz w:val="20"/>
                <w:szCs w:val="20"/>
              </w:rPr>
            </w:pPr>
            <w:r w:rsidRPr="00A51C56">
              <w:rPr>
                <w:rFonts w:ascii="Calibri Light" w:hAnsi="Calibri Light" w:cs="Calibri Light"/>
                <w:b/>
                <w:bCs/>
                <w:sz w:val="20"/>
                <w:szCs w:val="20"/>
              </w:rPr>
              <w:t>Additional Responsibilities</w:t>
            </w:r>
            <w:r w:rsidRPr="00A51C56">
              <w:rPr>
                <w:rFonts w:ascii="Calibri Light" w:hAnsi="Calibri Light" w:cs="Calibri Light"/>
                <w:sz w:val="20"/>
                <w:szCs w:val="20"/>
              </w:rPr>
              <w:br/>
              <w:t>Undertake additional duties as reasonably required. Embrace change through continuous learning, setting personal development goals with your people leader, and staying open to feedback and innovation. Actively share knowledge, mentor colleagues, and contribute to cross-team collaboration to support organisational goals and enhance overall performance.</w:t>
            </w:r>
          </w:p>
          <w:p w14:paraId="3DDDCEA0" w14:textId="50B58287" w:rsidR="008770F5" w:rsidRPr="0009741A" w:rsidRDefault="008770F5" w:rsidP="008770F5">
            <w:pPr>
              <w:pStyle w:val="NoSpacing"/>
              <w:rPr>
                <w:rFonts w:ascii="Calibri Light" w:hAnsi="Calibri Light" w:cs="Calibri Light"/>
                <w:sz w:val="20"/>
                <w:szCs w:val="20"/>
              </w:rPr>
            </w:pPr>
          </w:p>
        </w:tc>
      </w:tr>
    </w:tbl>
    <w:p w14:paraId="6AEC4D99" w14:textId="77777777" w:rsidR="000B0EF5" w:rsidRDefault="000B0EF5" w:rsidP="00370D71">
      <w:pPr>
        <w:pStyle w:val="NoSpacing"/>
        <w:rPr>
          <w:sz w:val="22"/>
          <w:szCs w:val="22"/>
        </w:rPr>
      </w:pPr>
    </w:p>
    <w:tbl>
      <w:tblPr>
        <w:tblStyle w:val="TableGrid"/>
        <w:tblW w:w="0" w:type="auto"/>
        <w:tblLook w:val="04A0" w:firstRow="1" w:lastRow="0" w:firstColumn="1" w:lastColumn="0" w:noHBand="0" w:noVBand="1"/>
      </w:tblPr>
      <w:tblGrid>
        <w:gridCol w:w="3256"/>
        <w:gridCol w:w="3600"/>
        <w:gridCol w:w="3600"/>
      </w:tblGrid>
      <w:tr w:rsidR="00FD57E6" w:rsidRPr="00FD57E6" w14:paraId="76C42F62" w14:textId="77777777" w:rsidTr="00F51D3D">
        <w:tc>
          <w:tcPr>
            <w:tcW w:w="10456" w:type="dxa"/>
            <w:gridSpan w:val="3"/>
            <w:tcBorders>
              <w:bottom w:val="single" w:sz="4" w:space="0" w:color="FFFFFF" w:themeColor="background1"/>
            </w:tcBorders>
            <w:shd w:val="clear" w:color="auto" w:fill="163974"/>
          </w:tcPr>
          <w:p w14:paraId="4DE8CB18" w14:textId="2DA50855" w:rsidR="00FD57E6" w:rsidRPr="00FD57E6" w:rsidRDefault="00FD57E6">
            <w:pPr>
              <w:rPr>
                <w:rFonts w:ascii="Calibri Light" w:hAnsi="Calibri Light" w:cs="Calibri Light"/>
                <w:b/>
                <w:bCs/>
                <w:i/>
                <w:iCs/>
                <w:sz w:val="32"/>
                <w:szCs w:val="32"/>
              </w:rPr>
            </w:pPr>
            <w:r w:rsidRPr="00FD57E6">
              <w:rPr>
                <w:rFonts w:ascii="Calibri Light" w:hAnsi="Calibri Light" w:cs="Calibri Light"/>
                <w:b/>
                <w:bCs/>
                <w:i/>
                <w:iCs/>
                <w:sz w:val="32"/>
                <w:szCs w:val="32"/>
              </w:rPr>
              <w:t>PERSON SPECIFICATION</w:t>
            </w:r>
          </w:p>
        </w:tc>
      </w:tr>
      <w:tr w:rsidR="00F51D3D" w14:paraId="6FC0BF41" w14:textId="77777777" w:rsidTr="00F51D3D">
        <w:tc>
          <w:tcPr>
            <w:tcW w:w="3256" w:type="dxa"/>
            <w:vMerge w:val="restart"/>
            <w:tcBorders>
              <w:top w:val="single" w:sz="4" w:space="0" w:color="FFFFFF" w:themeColor="background1"/>
            </w:tcBorders>
          </w:tcPr>
          <w:p w14:paraId="4AF6C446"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QUALIFICATIONS</w:t>
            </w:r>
          </w:p>
          <w:p w14:paraId="77D49994" w14:textId="77777777" w:rsidR="00F51D3D" w:rsidRPr="008525FB" w:rsidRDefault="00F51D3D" w:rsidP="00F51D3D">
            <w:pPr>
              <w:rPr>
                <w:rFonts w:ascii="Calibri Light" w:hAnsi="Calibri Light" w:cs="Calibri Light"/>
                <w:i/>
                <w:iCs/>
                <w:sz w:val="20"/>
                <w:szCs w:val="20"/>
              </w:rPr>
            </w:pPr>
            <w:r w:rsidRPr="008525FB">
              <w:rPr>
                <w:rFonts w:ascii="Calibri Light" w:hAnsi="Calibri Light" w:cs="Calibri Light"/>
                <w:i/>
                <w:iCs/>
                <w:sz w:val="20"/>
                <w:szCs w:val="20"/>
              </w:rPr>
              <w:t>(or equivalent level of learning)</w:t>
            </w:r>
          </w:p>
          <w:p w14:paraId="75C446DE" w14:textId="77777777" w:rsidR="00F51D3D" w:rsidRPr="008743A3" w:rsidRDefault="00F51D3D" w:rsidP="00F51D3D">
            <w:pPr>
              <w:rPr>
                <w:rFonts w:ascii="Calibri Light" w:hAnsi="Calibri Light" w:cs="Calibri Light"/>
                <w:b/>
                <w:bCs/>
                <w:sz w:val="22"/>
                <w:szCs w:val="22"/>
              </w:rPr>
            </w:pPr>
          </w:p>
        </w:tc>
        <w:tc>
          <w:tcPr>
            <w:tcW w:w="3600" w:type="dxa"/>
            <w:tcBorders>
              <w:top w:val="single" w:sz="4" w:space="0" w:color="FFFFFF" w:themeColor="background1"/>
            </w:tcBorders>
            <w:shd w:val="clear" w:color="auto" w:fill="163974"/>
          </w:tcPr>
          <w:p w14:paraId="6A0FA045" w14:textId="1FACB73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Essential</w:t>
            </w:r>
          </w:p>
        </w:tc>
        <w:tc>
          <w:tcPr>
            <w:tcW w:w="3600" w:type="dxa"/>
            <w:tcBorders>
              <w:top w:val="single" w:sz="4" w:space="0" w:color="FFFFFF" w:themeColor="background1"/>
            </w:tcBorders>
            <w:shd w:val="clear" w:color="auto" w:fill="163974"/>
          </w:tcPr>
          <w:p w14:paraId="05DFA4C5" w14:textId="3FFDF49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 xml:space="preserve">Desirable </w:t>
            </w:r>
            <w:r w:rsidRPr="000F40E4">
              <w:rPr>
                <w:rFonts w:ascii="Calibri Light" w:hAnsi="Calibri Light" w:cs="Calibri Light"/>
                <w:sz w:val="20"/>
                <w:szCs w:val="20"/>
              </w:rPr>
              <w:t>(for recruitment purposes only)</w:t>
            </w:r>
          </w:p>
        </w:tc>
      </w:tr>
      <w:tr w:rsidR="00F51D3D" w14:paraId="3908ABD5" w14:textId="77777777" w:rsidTr="00F51D3D">
        <w:tc>
          <w:tcPr>
            <w:tcW w:w="3256" w:type="dxa"/>
            <w:vMerge/>
          </w:tcPr>
          <w:p w14:paraId="10BBA74C" w14:textId="77777777" w:rsidR="00F51D3D" w:rsidRPr="008743A3" w:rsidRDefault="00F51D3D" w:rsidP="00F51D3D">
            <w:pPr>
              <w:rPr>
                <w:rFonts w:ascii="Calibri Light" w:hAnsi="Calibri Light" w:cs="Calibri Light"/>
                <w:b/>
                <w:bCs/>
                <w:sz w:val="22"/>
                <w:szCs w:val="22"/>
              </w:rPr>
            </w:pPr>
          </w:p>
        </w:tc>
        <w:tc>
          <w:tcPr>
            <w:tcW w:w="3600" w:type="dxa"/>
          </w:tcPr>
          <w:p w14:paraId="38ABC999" w14:textId="3837A873" w:rsidR="00DB7446" w:rsidRPr="00DB7446" w:rsidRDefault="00DB7446" w:rsidP="00DB7446">
            <w:pPr>
              <w:pStyle w:val="NormalWeb"/>
              <w:rPr>
                <w:rFonts w:ascii="Calibri Light" w:hAnsi="Calibri Light" w:cs="Calibri Light"/>
                <w:sz w:val="20"/>
                <w:szCs w:val="20"/>
              </w:rPr>
            </w:pPr>
            <w:r w:rsidRPr="00DB7446">
              <w:rPr>
                <w:rFonts w:ascii="Calibri Light" w:hAnsi="Calibri Light" w:cs="Calibri Light"/>
                <w:sz w:val="20"/>
                <w:szCs w:val="20"/>
              </w:rPr>
              <w:t xml:space="preserve">Currently studying or recently graduated with a relevant tertiary qualification </w:t>
            </w:r>
            <w:r>
              <w:rPr>
                <w:rFonts w:ascii="Calibri Light" w:hAnsi="Calibri Light" w:cs="Calibri Light"/>
                <w:sz w:val="20"/>
                <w:szCs w:val="20"/>
              </w:rPr>
              <w:t>in e</w:t>
            </w:r>
            <w:r w:rsidRPr="00DB7446">
              <w:rPr>
                <w:rFonts w:ascii="Calibri Light" w:hAnsi="Calibri Light" w:cs="Calibri Light"/>
                <w:sz w:val="20"/>
                <w:szCs w:val="20"/>
              </w:rPr>
              <w:t xml:space="preserve">nvironmental science, geography, geology, </w:t>
            </w:r>
            <w:r>
              <w:rPr>
                <w:rFonts w:ascii="Calibri Light" w:hAnsi="Calibri Light" w:cs="Calibri Light"/>
                <w:sz w:val="20"/>
                <w:szCs w:val="20"/>
              </w:rPr>
              <w:t xml:space="preserve">GIS or </w:t>
            </w:r>
            <w:r w:rsidRPr="00DB7446">
              <w:rPr>
                <w:rFonts w:ascii="Calibri Light" w:hAnsi="Calibri Light" w:cs="Calibri Light"/>
                <w:sz w:val="20"/>
                <w:szCs w:val="20"/>
              </w:rPr>
              <w:t>natural hazards</w:t>
            </w:r>
          </w:p>
          <w:p w14:paraId="0A0DBE31" w14:textId="6CA2B800" w:rsidR="00922431" w:rsidRPr="00884EBA" w:rsidRDefault="00922431" w:rsidP="00884EBA">
            <w:pPr>
              <w:pStyle w:val="ListParagraph"/>
              <w:ind w:left="360"/>
              <w:rPr>
                <w:rFonts w:ascii="Calibri Light" w:hAnsi="Calibri Light" w:cs="Calibri Light"/>
                <w:b/>
                <w:bCs/>
                <w:sz w:val="20"/>
                <w:szCs w:val="20"/>
              </w:rPr>
            </w:pPr>
          </w:p>
        </w:tc>
        <w:tc>
          <w:tcPr>
            <w:tcW w:w="3600" w:type="dxa"/>
          </w:tcPr>
          <w:p w14:paraId="4C461E63" w14:textId="6811007E" w:rsidR="006612F5" w:rsidRPr="00BB49D9" w:rsidRDefault="00DB7446" w:rsidP="00BB49D9">
            <w:pPr>
              <w:pStyle w:val="ListParagraph"/>
              <w:spacing w:line="320" w:lineRule="exact"/>
              <w:ind w:left="0"/>
              <w:rPr>
                <w:rFonts w:ascii="Calibri Light" w:hAnsi="Calibri Light" w:cs="Calibri Light"/>
                <w:sz w:val="20"/>
                <w:szCs w:val="20"/>
              </w:rPr>
            </w:pPr>
            <w:r>
              <w:rPr>
                <w:rFonts w:ascii="Calibri Light" w:hAnsi="Calibri Light" w:cs="Calibri Light"/>
                <w:sz w:val="20"/>
                <w:szCs w:val="20"/>
              </w:rPr>
              <w:t xml:space="preserve">Postgraduate qualification (or studying towards) in </w:t>
            </w:r>
            <w:r w:rsidRPr="00DB7446">
              <w:rPr>
                <w:rFonts w:ascii="Calibri Light" w:hAnsi="Calibri Light" w:cs="Calibri Light"/>
                <w:sz w:val="20"/>
                <w:szCs w:val="20"/>
              </w:rPr>
              <w:t>natural hazards/climate change adaptation</w:t>
            </w:r>
          </w:p>
        </w:tc>
      </w:tr>
      <w:tr w:rsidR="00F51D3D" w14:paraId="720FB7A9" w14:textId="77777777" w:rsidTr="00FD57E6">
        <w:tc>
          <w:tcPr>
            <w:tcW w:w="3256" w:type="dxa"/>
          </w:tcPr>
          <w:p w14:paraId="0AA87F30"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 xml:space="preserve">SKILLS/ATTRIBUTES/JOB SPECIFIC COMPETENCIES </w:t>
            </w:r>
          </w:p>
          <w:p w14:paraId="42ED11AC" w14:textId="5836022D" w:rsidR="00F51D3D" w:rsidRPr="008743A3" w:rsidRDefault="00F51D3D" w:rsidP="00F51D3D">
            <w:pPr>
              <w:rPr>
                <w:rFonts w:ascii="Calibri Light" w:hAnsi="Calibri Light" w:cs="Calibri Light"/>
                <w:b/>
                <w:bCs/>
                <w:sz w:val="22"/>
                <w:szCs w:val="22"/>
              </w:rPr>
            </w:pPr>
            <w:r w:rsidRPr="008525FB">
              <w:rPr>
                <w:rFonts w:ascii="Calibri Light" w:hAnsi="Calibri Light" w:cs="Calibri Light"/>
                <w:i/>
                <w:iCs/>
                <w:sz w:val="20"/>
                <w:szCs w:val="20"/>
              </w:rPr>
              <w:t>(T</w:t>
            </w:r>
            <w:r w:rsidR="00DB7446">
              <w:rPr>
                <w:rFonts w:ascii="Calibri Light" w:hAnsi="Calibri Light" w:cs="Calibri Light"/>
                <w:i/>
                <w:iCs/>
                <w:sz w:val="20"/>
                <w:szCs w:val="20"/>
              </w:rPr>
              <w:t xml:space="preserve">o be </w:t>
            </w:r>
            <w:r w:rsidRPr="008525FB">
              <w:rPr>
                <w:rFonts w:ascii="Calibri Light" w:hAnsi="Calibri Light" w:cs="Calibri Light"/>
                <w:i/>
                <w:iCs/>
                <w:sz w:val="20"/>
                <w:szCs w:val="20"/>
              </w:rPr>
              <w:t>fully effective in role)</w:t>
            </w:r>
          </w:p>
        </w:tc>
        <w:tc>
          <w:tcPr>
            <w:tcW w:w="7200" w:type="dxa"/>
            <w:gridSpan w:val="2"/>
          </w:tcPr>
          <w:p w14:paraId="18F00E51" w14:textId="70C55034" w:rsidR="00DB7446" w:rsidRDefault="00DB7446" w:rsidP="00DB7446">
            <w:pPr>
              <w:pStyle w:val="NormalWeb"/>
              <w:numPr>
                <w:ilvl w:val="0"/>
                <w:numId w:val="6"/>
              </w:numPr>
              <w:rPr>
                <w:rFonts w:ascii="Calibri Light" w:hAnsi="Calibri Light" w:cs="Calibri Light"/>
                <w:sz w:val="20"/>
                <w:szCs w:val="20"/>
              </w:rPr>
            </w:pPr>
            <w:r>
              <w:rPr>
                <w:rFonts w:ascii="Calibri Light" w:hAnsi="Calibri Light" w:cs="Calibri Light"/>
                <w:sz w:val="20"/>
                <w:szCs w:val="20"/>
              </w:rPr>
              <w:t>K</w:t>
            </w:r>
            <w:r w:rsidRPr="00DB7446">
              <w:rPr>
                <w:rFonts w:ascii="Calibri Light" w:hAnsi="Calibri Light" w:cs="Calibri Light"/>
                <w:sz w:val="20"/>
                <w:szCs w:val="20"/>
              </w:rPr>
              <w:t>nowledge of spatial data management, and GIS web solutions.</w:t>
            </w:r>
          </w:p>
          <w:p w14:paraId="42A62E2A" w14:textId="2AC6D57B" w:rsidR="00DB7446" w:rsidRPr="00DB7446" w:rsidRDefault="008C0F95" w:rsidP="00DB7446">
            <w:pPr>
              <w:pStyle w:val="ListParagraph"/>
              <w:numPr>
                <w:ilvl w:val="0"/>
                <w:numId w:val="6"/>
              </w:numPr>
              <w:rPr>
                <w:rFonts w:ascii="Calibri Light" w:eastAsia="Times New Roman" w:hAnsi="Calibri Light" w:cs="Calibri Light"/>
                <w:kern w:val="0"/>
                <w:sz w:val="20"/>
                <w:szCs w:val="20"/>
                <w:lang w:eastAsia="en-NZ"/>
                <w14:ligatures w14:val="none"/>
              </w:rPr>
            </w:pPr>
            <w:r>
              <w:rPr>
                <w:rFonts w:ascii="Calibri Light" w:eastAsia="Times New Roman" w:hAnsi="Calibri Light" w:cs="Calibri Light"/>
                <w:kern w:val="0"/>
                <w:sz w:val="20"/>
                <w:szCs w:val="20"/>
                <w:lang w:eastAsia="en-NZ"/>
                <w14:ligatures w14:val="none"/>
              </w:rPr>
              <w:t>P</w:t>
            </w:r>
            <w:r w:rsidRPr="00DB7446">
              <w:rPr>
                <w:rFonts w:ascii="Calibri Light" w:eastAsia="Times New Roman" w:hAnsi="Calibri Light" w:cs="Calibri Light"/>
                <w:kern w:val="0"/>
                <w:sz w:val="20"/>
                <w:szCs w:val="20"/>
                <w:lang w:eastAsia="en-NZ"/>
                <w14:ligatures w14:val="none"/>
              </w:rPr>
              <w:t>roficiency</w:t>
            </w:r>
            <w:r w:rsidR="00DB7446" w:rsidRPr="00DB7446">
              <w:rPr>
                <w:rFonts w:ascii="Calibri Light" w:eastAsia="Times New Roman" w:hAnsi="Calibri Light" w:cs="Calibri Light"/>
                <w:kern w:val="0"/>
                <w:sz w:val="20"/>
                <w:szCs w:val="20"/>
                <w:lang w:eastAsia="en-NZ"/>
                <w14:ligatures w14:val="none"/>
              </w:rPr>
              <w:t xml:space="preserve"> in geospatial data analysis and interpretation (e.g. GIS, LiDAR, DEM analysis).</w:t>
            </w:r>
          </w:p>
          <w:p w14:paraId="25227428" w14:textId="77777777" w:rsidR="008C0F95" w:rsidRPr="00DB7446" w:rsidRDefault="008C0F95" w:rsidP="008C0F95">
            <w:pPr>
              <w:pStyle w:val="NormalWeb"/>
              <w:numPr>
                <w:ilvl w:val="0"/>
                <w:numId w:val="6"/>
              </w:numPr>
              <w:rPr>
                <w:rFonts w:ascii="Calibri Light" w:hAnsi="Calibri Light" w:cs="Calibri Light"/>
                <w:sz w:val="20"/>
                <w:szCs w:val="20"/>
              </w:rPr>
            </w:pPr>
            <w:r w:rsidRPr="00DB7446">
              <w:rPr>
                <w:rFonts w:ascii="Calibri Light" w:hAnsi="Calibri Light" w:cs="Calibri Light"/>
                <w:sz w:val="20"/>
                <w:szCs w:val="20"/>
              </w:rPr>
              <w:t>Excellent communication skills — written and verbal — with demonstrated ability to present complex technical concepts clearly.</w:t>
            </w:r>
          </w:p>
          <w:p w14:paraId="6B1B8329" w14:textId="77777777" w:rsidR="00DB7446" w:rsidRDefault="00DB7446" w:rsidP="00DB7446">
            <w:pPr>
              <w:pStyle w:val="NormalWeb"/>
              <w:numPr>
                <w:ilvl w:val="0"/>
                <w:numId w:val="6"/>
              </w:numPr>
              <w:rPr>
                <w:rFonts w:ascii="Calibri Light" w:hAnsi="Calibri Light" w:cs="Calibri Light"/>
                <w:sz w:val="20"/>
                <w:szCs w:val="20"/>
              </w:rPr>
            </w:pPr>
          </w:p>
          <w:p w14:paraId="0D1E1362" w14:textId="77777777" w:rsidR="00DB7446" w:rsidRDefault="00DB7446" w:rsidP="00DB7446">
            <w:pPr>
              <w:pStyle w:val="NormalWeb"/>
              <w:numPr>
                <w:ilvl w:val="0"/>
                <w:numId w:val="6"/>
              </w:numPr>
              <w:rPr>
                <w:rFonts w:ascii="Calibri Light" w:hAnsi="Calibri Light" w:cs="Calibri Light"/>
                <w:sz w:val="20"/>
                <w:szCs w:val="20"/>
              </w:rPr>
            </w:pPr>
            <w:r w:rsidRPr="00DB7446">
              <w:rPr>
                <w:rFonts w:ascii="Calibri Light" w:hAnsi="Calibri Light" w:cs="Calibri Light"/>
                <w:sz w:val="20"/>
                <w:szCs w:val="20"/>
              </w:rPr>
              <w:t>Strong interest in science communication and innovative ways to present complex data to general audiences.</w:t>
            </w:r>
          </w:p>
          <w:p w14:paraId="51D49B5F" w14:textId="77777777" w:rsidR="00DB7446" w:rsidRDefault="00DB7446" w:rsidP="00DB7446">
            <w:pPr>
              <w:pStyle w:val="NormalWeb"/>
              <w:numPr>
                <w:ilvl w:val="0"/>
                <w:numId w:val="6"/>
              </w:numPr>
              <w:rPr>
                <w:rFonts w:ascii="Calibri Light" w:hAnsi="Calibri Light" w:cs="Calibri Light"/>
                <w:sz w:val="20"/>
                <w:szCs w:val="20"/>
              </w:rPr>
            </w:pPr>
            <w:r>
              <w:rPr>
                <w:rFonts w:ascii="Calibri Light" w:hAnsi="Calibri Light" w:cs="Calibri Light"/>
                <w:sz w:val="20"/>
                <w:szCs w:val="20"/>
              </w:rPr>
              <w:t>S</w:t>
            </w:r>
            <w:r w:rsidRPr="00DB7446">
              <w:rPr>
                <w:rFonts w:ascii="Calibri Light" w:hAnsi="Calibri Light" w:cs="Calibri Light"/>
                <w:sz w:val="20"/>
                <w:szCs w:val="20"/>
              </w:rPr>
              <w:t>elf-motivated and able to work independently at times.</w:t>
            </w:r>
          </w:p>
          <w:p w14:paraId="72F1AB78" w14:textId="77777777" w:rsidR="00DB7446" w:rsidRDefault="00DB7446" w:rsidP="00DB7446">
            <w:pPr>
              <w:pStyle w:val="NormalWeb"/>
              <w:numPr>
                <w:ilvl w:val="0"/>
                <w:numId w:val="6"/>
              </w:numPr>
              <w:rPr>
                <w:rFonts w:ascii="Calibri Light" w:hAnsi="Calibri Light" w:cs="Calibri Light"/>
                <w:sz w:val="20"/>
                <w:szCs w:val="20"/>
              </w:rPr>
            </w:pPr>
            <w:r w:rsidRPr="00DB7446">
              <w:rPr>
                <w:rFonts w:ascii="Calibri Light" w:hAnsi="Calibri Light" w:cs="Calibri Light"/>
                <w:sz w:val="20"/>
                <w:szCs w:val="20"/>
              </w:rPr>
              <w:t>Good organisational and time management skills.</w:t>
            </w:r>
          </w:p>
          <w:p w14:paraId="7C46E52A" w14:textId="77777777" w:rsidR="00DB7446" w:rsidRDefault="00DB7446" w:rsidP="00DB7446">
            <w:pPr>
              <w:pStyle w:val="NormalWeb"/>
              <w:numPr>
                <w:ilvl w:val="0"/>
                <w:numId w:val="6"/>
              </w:numPr>
              <w:rPr>
                <w:rFonts w:ascii="Calibri Light" w:hAnsi="Calibri Light" w:cs="Calibri Light"/>
                <w:sz w:val="20"/>
                <w:szCs w:val="20"/>
              </w:rPr>
            </w:pPr>
            <w:r w:rsidRPr="00DB7446">
              <w:rPr>
                <w:rFonts w:ascii="Calibri Light" w:hAnsi="Calibri Light" w:cs="Calibri Light"/>
                <w:sz w:val="20"/>
                <w:szCs w:val="20"/>
              </w:rPr>
              <w:t xml:space="preserve">Awareness of tikanga and Te </w:t>
            </w:r>
            <w:proofErr w:type="spellStart"/>
            <w:r w:rsidRPr="00DB7446">
              <w:rPr>
                <w:rFonts w:ascii="Calibri Light" w:hAnsi="Calibri Light" w:cs="Calibri Light"/>
                <w:sz w:val="20"/>
                <w:szCs w:val="20"/>
              </w:rPr>
              <w:t>Tiriti</w:t>
            </w:r>
            <w:proofErr w:type="spellEnd"/>
            <w:r w:rsidRPr="00DB7446">
              <w:rPr>
                <w:rFonts w:ascii="Calibri Light" w:hAnsi="Calibri Light" w:cs="Calibri Light"/>
                <w:sz w:val="20"/>
                <w:szCs w:val="20"/>
              </w:rPr>
              <w:t xml:space="preserve"> o Waitangi, and a willingness to learn.</w:t>
            </w:r>
          </w:p>
          <w:p w14:paraId="1BCBBC9E" w14:textId="7056176E" w:rsidR="00DB7446" w:rsidRPr="008C0F95" w:rsidRDefault="00DB7446" w:rsidP="008C0F95">
            <w:pPr>
              <w:pStyle w:val="NormalWeb"/>
              <w:numPr>
                <w:ilvl w:val="0"/>
                <w:numId w:val="6"/>
              </w:numPr>
              <w:rPr>
                <w:rFonts w:ascii="Calibri Light" w:hAnsi="Calibri Light" w:cs="Calibri Light"/>
                <w:sz w:val="20"/>
                <w:szCs w:val="20"/>
              </w:rPr>
            </w:pPr>
            <w:r w:rsidRPr="00DB7446">
              <w:rPr>
                <w:rFonts w:ascii="Calibri Light" w:hAnsi="Calibri Light" w:cs="Calibri Light"/>
                <w:sz w:val="20"/>
                <w:szCs w:val="20"/>
              </w:rPr>
              <w:t>Genuine passion for protecting the natural environment and supporting community resilience</w:t>
            </w:r>
          </w:p>
        </w:tc>
      </w:tr>
    </w:tbl>
    <w:p w14:paraId="09E90EE4" w14:textId="77777777" w:rsidR="005D6DAE" w:rsidRDefault="005D6DAE" w:rsidP="0063585C">
      <w:pPr>
        <w:tabs>
          <w:tab w:val="left" w:pos="3218"/>
        </w:tabs>
        <w:jc w:val="both"/>
        <w:rPr>
          <w:rFonts w:ascii="Calibri Light" w:hAnsi="Calibri Light" w:cs="Calibri Light"/>
          <w:i/>
          <w:iCs/>
          <w:sz w:val="18"/>
          <w:szCs w:val="22"/>
        </w:rPr>
      </w:pPr>
    </w:p>
    <w:p w14:paraId="010EF9D5" w14:textId="77777777" w:rsidR="00DB7446" w:rsidRPr="00DB7446" w:rsidRDefault="00DB7446" w:rsidP="00DB7446">
      <w:pPr>
        <w:spacing w:after="0" w:line="240" w:lineRule="auto"/>
        <w:rPr>
          <w:rFonts w:ascii="Calibri" w:hAnsi="Calibri" w:cs="Calibri"/>
          <w:b/>
          <w:bCs/>
          <w:lang w:val="en-GB"/>
        </w:rPr>
      </w:pPr>
      <w:r w:rsidRPr="00DB7446">
        <w:rPr>
          <w:rFonts w:ascii="Calibri" w:hAnsi="Calibri" w:cs="Calibri"/>
          <w:b/>
          <w:bCs/>
          <w:lang w:val="en-GB"/>
        </w:rPr>
        <w:t>What We Offer</w:t>
      </w:r>
    </w:p>
    <w:p w14:paraId="36930133" w14:textId="77777777" w:rsidR="00DB7446" w:rsidRPr="00DB7446" w:rsidRDefault="00DB7446" w:rsidP="00DB7446">
      <w:pPr>
        <w:numPr>
          <w:ilvl w:val="0"/>
          <w:numId w:val="5"/>
        </w:numPr>
        <w:spacing w:after="0" w:line="240" w:lineRule="auto"/>
        <w:rPr>
          <w:rFonts w:ascii="Calibri" w:hAnsi="Calibri" w:cs="Calibri"/>
          <w:lang w:val="en-GB"/>
        </w:rPr>
      </w:pPr>
      <w:r w:rsidRPr="00DB7446">
        <w:rPr>
          <w:rFonts w:ascii="Calibri" w:hAnsi="Calibri" w:cs="Calibri"/>
          <w:lang w:val="en-GB"/>
        </w:rPr>
        <w:t>Hands-on experience in a high-paced, diverse government organisation.</w:t>
      </w:r>
    </w:p>
    <w:p w14:paraId="40A1CA6F" w14:textId="589BD163" w:rsidR="00DB7446" w:rsidRPr="00DB7446" w:rsidRDefault="00DB7446" w:rsidP="00DB7446">
      <w:pPr>
        <w:numPr>
          <w:ilvl w:val="0"/>
          <w:numId w:val="5"/>
        </w:numPr>
        <w:spacing w:after="0" w:line="240" w:lineRule="auto"/>
        <w:rPr>
          <w:rFonts w:ascii="Calibri" w:hAnsi="Calibri" w:cs="Calibri"/>
          <w:lang w:val="en-GB"/>
        </w:rPr>
      </w:pPr>
      <w:r w:rsidRPr="00DB7446">
        <w:rPr>
          <w:rFonts w:ascii="Calibri" w:hAnsi="Calibri" w:cs="Calibri"/>
          <w:lang w:val="en-GB"/>
        </w:rPr>
        <w:t>Mentoring and support from experienced natural hazard professionals.</w:t>
      </w:r>
    </w:p>
    <w:p w14:paraId="19DFDF84" w14:textId="77777777" w:rsidR="00DB7446" w:rsidRPr="00DB7446" w:rsidRDefault="00DB7446" w:rsidP="00DB7446">
      <w:pPr>
        <w:numPr>
          <w:ilvl w:val="0"/>
          <w:numId w:val="5"/>
        </w:numPr>
        <w:spacing w:after="0" w:line="240" w:lineRule="auto"/>
        <w:rPr>
          <w:rFonts w:ascii="Calibri" w:hAnsi="Calibri" w:cs="Calibri"/>
          <w:lang w:val="en-GB"/>
        </w:rPr>
      </w:pPr>
      <w:r w:rsidRPr="00DB7446">
        <w:rPr>
          <w:rFonts w:ascii="Calibri" w:hAnsi="Calibri" w:cs="Calibri"/>
          <w:lang w:val="en-GB"/>
        </w:rPr>
        <w:t>Flexible start and finish dates to accommodate exams.</w:t>
      </w:r>
    </w:p>
    <w:p w14:paraId="3C8E809A" w14:textId="77777777" w:rsidR="00DB7446" w:rsidRPr="00DB7446" w:rsidRDefault="00DB7446" w:rsidP="00DB7446">
      <w:pPr>
        <w:numPr>
          <w:ilvl w:val="0"/>
          <w:numId w:val="5"/>
        </w:numPr>
        <w:spacing w:after="0" w:line="240" w:lineRule="auto"/>
        <w:rPr>
          <w:rFonts w:ascii="Calibri" w:hAnsi="Calibri" w:cs="Calibri"/>
          <w:lang w:val="en-GB"/>
        </w:rPr>
      </w:pPr>
      <w:r w:rsidRPr="00DB7446">
        <w:rPr>
          <w:rFonts w:ascii="Calibri" w:hAnsi="Calibri" w:cs="Calibri"/>
          <w:lang w:val="en-GB"/>
        </w:rPr>
        <w:t>A chance to gain insight and build networks in the geospatial and environmental field — giving your career a valuable head start.</w:t>
      </w:r>
    </w:p>
    <w:p w14:paraId="5F134370" w14:textId="77777777" w:rsidR="00DB7446" w:rsidRDefault="00DB7446" w:rsidP="0063585C">
      <w:pPr>
        <w:tabs>
          <w:tab w:val="left" w:pos="3218"/>
        </w:tabs>
        <w:jc w:val="both"/>
        <w:rPr>
          <w:rFonts w:ascii="Calibri Light" w:hAnsi="Calibri Light" w:cs="Calibri Light"/>
          <w:i/>
          <w:iCs/>
          <w:sz w:val="18"/>
          <w:szCs w:val="22"/>
        </w:rPr>
      </w:pPr>
    </w:p>
    <w:p w14:paraId="3A9E3033" w14:textId="701E8CFA" w:rsidR="00F93325" w:rsidRPr="00275016" w:rsidRDefault="00F93325" w:rsidP="0063585C">
      <w:pPr>
        <w:tabs>
          <w:tab w:val="left" w:pos="3218"/>
        </w:tabs>
        <w:jc w:val="both"/>
        <w:rPr>
          <w:rFonts w:ascii="Calibri Light" w:hAnsi="Calibri Light" w:cs="Calibri Light"/>
          <w:i/>
          <w:iCs/>
          <w:sz w:val="18"/>
          <w:szCs w:val="22"/>
        </w:rPr>
      </w:pPr>
      <w:r w:rsidRPr="00275016">
        <w:rPr>
          <w:rFonts w:ascii="Calibri Light" w:hAnsi="Calibri Light" w:cs="Calibri Light"/>
          <w:i/>
          <w:iCs/>
          <w:sz w:val="18"/>
          <w:szCs w:val="22"/>
        </w:rPr>
        <w:t>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The manager of this position, in consultation with the position holder, may initiate these updates. This job description should be reviewed during the preparation phase of performance planning.</w:t>
      </w:r>
    </w:p>
    <w:p w14:paraId="11040E5C" w14:textId="77777777" w:rsidR="005D6DAE" w:rsidRDefault="005D6DAE" w:rsidP="00737AA2">
      <w:pPr>
        <w:tabs>
          <w:tab w:val="left" w:pos="567"/>
        </w:tabs>
        <w:jc w:val="both"/>
        <w:rPr>
          <w:rFonts w:ascii="Arial" w:hAnsi="Arial" w:cs="Arial"/>
          <w:sz w:val="20"/>
        </w:rPr>
      </w:pPr>
    </w:p>
    <w:p w14:paraId="0121E055" w14:textId="77777777" w:rsidR="0063585C" w:rsidRPr="00FB30A3" w:rsidRDefault="0063585C"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42F25250" w14:textId="2792F4DC" w:rsidR="003C207F" w:rsidRPr="00FB30A3" w:rsidRDefault="00737AA2" w:rsidP="0063585C">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r w:rsidR="0063585C">
        <w:rPr>
          <w:rFonts w:ascii="Arial" w:hAnsi="Arial" w:cs="Arial"/>
          <w:sz w:val="20"/>
        </w:rPr>
        <w:br/>
      </w:r>
      <w:r w:rsidRPr="00FB30A3">
        <w:rPr>
          <w:rFonts w:ascii="Arial" w:hAnsi="Arial" w:cs="Arial"/>
          <w:sz w:val="20"/>
        </w:rPr>
        <w:t>Employee Job Titl</w:t>
      </w:r>
      <w:r w:rsidR="0063585C">
        <w:rPr>
          <w:rFonts w:ascii="Arial" w:hAnsi="Arial" w:cs="Arial"/>
          <w:sz w:val="20"/>
        </w:rPr>
        <w:t>e</w:t>
      </w:r>
    </w:p>
    <w:p w14:paraId="71378613" w14:textId="77777777" w:rsidR="0063585C" w:rsidRDefault="0063585C" w:rsidP="00737AA2">
      <w:pPr>
        <w:tabs>
          <w:tab w:val="left" w:pos="567"/>
          <w:tab w:val="right" w:pos="4536"/>
          <w:tab w:val="left" w:pos="5954"/>
          <w:tab w:val="right" w:pos="8931"/>
        </w:tabs>
        <w:jc w:val="both"/>
        <w:rPr>
          <w:rFonts w:ascii="Arial" w:hAnsi="Arial" w:cs="Arial"/>
          <w:sz w:val="20"/>
          <w:u w:val="single"/>
        </w:rPr>
      </w:pPr>
    </w:p>
    <w:p w14:paraId="3D9B1FA2" w14:textId="77777777" w:rsidR="0063585C" w:rsidRDefault="0063585C" w:rsidP="00737AA2">
      <w:pPr>
        <w:tabs>
          <w:tab w:val="left" w:pos="567"/>
          <w:tab w:val="right" w:pos="4536"/>
          <w:tab w:val="left" w:pos="5954"/>
          <w:tab w:val="right" w:pos="8931"/>
        </w:tabs>
        <w:jc w:val="both"/>
        <w:rPr>
          <w:rFonts w:ascii="Arial" w:hAnsi="Arial" w:cs="Arial"/>
          <w:sz w:val="20"/>
          <w:u w:val="single"/>
        </w:rPr>
      </w:pPr>
    </w:p>
    <w:p w14:paraId="7DF47762" w14:textId="77777777" w:rsidR="0063585C" w:rsidRDefault="0063585C" w:rsidP="00737AA2">
      <w:pPr>
        <w:tabs>
          <w:tab w:val="left" w:pos="567"/>
          <w:tab w:val="right" w:pos="4536"/>
          <w:tab w:val="left" w:pos="5954"/>
          <w:tab w:val="right" w:pos="8931"/>
        </w:tabs>
        <w:jc w:val="both"/>
        <w:rPr>
          <w:rFonts w:ascii="Arial" w:hAnsi="Arial" w:cs="Arial"/>
          <w:sz w:val="20"/>
          <w:u w:val="single"/>
        </w:rPr>
      </w:pPr>
    </w:p>
    <w:p w14:paraId="59DBBDA7" w14:textId="64281842"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614A3C5F" w14:textId="0D5D14FC" w:rsidR="00837818" w:rsidRDefault="00737AA2" w:rsidP="0063585C">
      <w:pPr>
        <w:tabs>
          <w:tab w:val="left" w:pos="567"/>
          <w:tab w:val="left" w:pos="1418"/>
          <w:tab w:val="left" w:pos="5954"/>
        </w:tabs>
        <w:ind w:left="1418" w:hanging="1418"/>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t>Manager Name</w:t>
      </w:r>
      <w:r w:rsidRPr="00FB30A3">
        <w:rPr>
          <w:rFonts w:ascii="Arial" w:hAnsi="Arial" w:cs="Arial"/>
          <w:sz w:val="20"/>
        </w:rPr>
        <w:tab/>
        <w:t>Date</w:t>
      </w:r>
      <w:r w:rsidR="0063585C">
        <w:rPr>
          <w:rFonts w:ascii="Arial" w:hAnsi="Arial" w:cs="Arial"/>
          <w:sz w:val="20"/>
        </w:rPr>
        <w:br/>
      </w:r>
      <w:r w:rsidRPr="00FB30A3">
        <w:rPr>
          <w:rFonts w:ascii="Arial" w:hAnsi="Arial" w:cs="Arial"/>
          <w:sz w:val="20"/>
        </w:rPr>
        <w:t>Manager Job Title</w:t>
      </w:r>
    </w:p>
    <w:p w14:paraId="46FAB853" w14:textId="020ECAC1" w:rsidR="00837818" w:rsidRDefault="00837818">
      <w:pPr>
        <w:rPr>
          <w:rFonts w:ascii="Arial" w:hAnsi="Arial" w:cs="Arial"/>
          <w:sz w:val="20"/>
        </w:rPr>
      </w:pPr>
      <w:r>
        <w:rPr>
          <w:rFonts w:ascii="Arial" w:hAnsi="Arial" w:cs="Arial"/>
          <w:sz w:val="20"/>
        </w:rPr>
        <w:br w:type="page"/>
      </w:r>
      <w:r w:rsidR="009848DA">
        <w:rPr>
          <w:rFonts w:ascii="Arial" w:hAnsi="Arial" w:cs="Arial"/>
          <w:sz w:val="20"/>
        </w:rPr>
        <w:lastRenderedPageBreak/>
        <w:t>1</w:t>
      </w:r>
    </w:p>
    <w:p w14:paraId="57706199" w14:textId="47B5A8CA" w:rsidR="004E5C0B" w:rsidRDefault="004E5C0B" w:rsidP="0063585C">
      <w:pPr>
        <w:tabs>
          <w:tab w:val="left" w:pos="567"/>
          <w:tab w:val="left" w:pos="1418"/>
          <w:tab w:val="left" w:pos="5954"/>
        </w:tabs>
        <w:ind w:left="1418" w:hanging="1418"/>
        <w:jc w:val="both"/>
        <w:rPr>
          <w:rFonts w:ascii="Arial" w:hAnsi="Arial" w:cs="Arial"/>
          <w:sz w:val="20"/>
        </w:rPr>
      </w:pPr>
    </w:p>
    <w:p w14:paraId="1B0226C2" w14:textId="0B67EA23" w:rsidR="004E5C0B" w:rsidRDefault="004E5C0B">
      <w:pPr>
        <w:rPr>
          <w:rFonts w:ascii="Arial" w:hAnsi="Arial" w:cs="Arial"/>
          <w:sz w:val="20"/>
        </w:rPr>
      </w:pPr>
    </w:p>
    <w:p w14:paraId="5333E69D" w14:textId="77777777" w:rsidR="00737AA2" w:rsidRPr="00FB30A3" w:rsidRDefault="00737AA2" w:rsidP="0063585C">
      <w:pPr>
        <w:tabs>
          <w:tab w:val="left" w:pos="567"/>
          <w:tab w:val="left" w:pos="1418"/>
          <w:tab w:val="left" w:pos="5954"/>
        </w:tabs>
        <w:ind w:left="1418" w:hanging="1418"/>
        <w:jc w:val="both"/>
        <w:rPr>
          <w:rFonts w:ascii="Arial" w:hAnsi="Arial" w:cs="Arial"/>
          <w:sz w:val="20"/>
        </w:rPr>
      </w:pPr>
    </w:p>
    <w:p w14:paraId="7CE5F4EC" w14:textId="59947365" w:rsidR="002C71E7" w:rsidRDefault="002C71E7">
      <w:pPr>
        <w:rPr>
          <w:rFonts w:ascii="Calibri Light" w:hAnsi="Calibri Light" w:cs="Calibri Light"/>
          <w:sz w:val="22"/>
          <w:szCs w:val="22"/>
        </w:rPr>
      </w:pPr>
    </w:p>
    <w:p w14:paraId="339605D8" w14:textId="7ED18A5A" w:rsidR="00737AA2" w:rsidRDefault="002C71E7">
      <w:pPr>
        <w:rPr>
          <w:rFonts w:ascii="Calibri Light" w:hAnsi="Calibri Light" w:cs="Calibri Light"/>
          <w:sz w:val="22"/>
          <w:szCs w:val="22"/>
        </w:rPr>
      </w:pPr>
      <w:r w:rsidRPr="009670EC">
        <w:rPr>
          <w:rFonts w:ascii="Calibri Light" w:hAnsi="Calibri Light" w:cs="Calibri Light"/>
          <w:noProof/>
          <w:sz w:val="22"/>
          <w:szCs w:val="22"/>
        </w:rPr>
        <w:drawing>
          <wp:anchor distT="0" distB="0" distL="114300" distR="114300" simplePos="0" relativeHeight="251666432" behindDoc="1" locked="0" layoutInCell="1" allowOverlap="1" wp14:anchorId="6E8C7A4A" wp14:editId="21A996E6">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8">
                      <a:extLst>
                        <a:ext uri="{28A0092B-C50C-407E-A947-70E740481C1C}">
                          <a14:useLocalDpi xmlns:a14="http://schemas.microsoft.com/office/drawing/2010/main" val="0"/>
                        </a:ext>
                      </a:extLst>
                    </a:blip>
                    <a:stretch>
                      <a:fillRect/>
                    </a:stretch>
                  </pic:blipFill>
                  <pic:spPr>
                    <a:xfrm>
                      <a:off x="0" y="0"/>
                      <a:ext cx="8382333" cy="11196084"/>
                    </a:xfrm>
                    <a:prstGeom prst="rect">
                      <a:avLst/>
                    </a:prstGeom>
                  </pic:spPr>
                </pic:pic>
              </a:graphicData>
            </a:graphic>
            <wp14:sizeRelH relativeFrom="page">
              <wp14:pctWidth>0</wp14:pctWidth>
            </wp14:sizeRelH>
            <wp14:sizeRelV relativeFrom="page">
              <wp14:pctHeight>0</wp14:pctHeight>
            </wp14:sizeRelV>
          </wp:anchor>
        </w:drawing>
      </w:r>
    </w:p>
    <w:p w14:paraId="383B83A8" w14:textId="0A45908F" w:rsidR="009670EC" w:rsidRDefault="009670EC">
      <w:pPr>
        <w:rPr>
          <w:rFonts w:ascii="Calibri Light" w:hAnsi="Calibri Light" w:cs="Calibri Light"/>
          <w:sz w:val="22"/>
          <w:szCs w:val="22"/>
        </w:rPr>
      </w:pPr>
    </w:p>
    <w:p w14:paraId="41544719" w14:textId="6E2F3A31" w:rsidR="009670EC" w:rsidRDefault="009670EC">
      <w:pPr>
        <w:rPr>
          <w:rFonts w:ascii="Calibri Light" w:hAnsi="Calibri Light" w:cs="Calibri Light"/>
          <w:sz w:val="22"/>
          <w:szCs w:val="22"/>
        </w:rPr>
      </w:pPr>
    </w:p>
    <w:p w14:paraId="6324A8FE" w14:textId="0E56E8F5"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9"/>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1A290" w14:textId="77777777" w:rsidR="003F738D" w:rsidRDefault="003F738D" w:rsidP="00487B85">
      <w:pPr>
        <w:spacing w:after="0" w:line="240" w:lineRule="auto"/>
      </w:pPr>
      <w:r>
        <w:separator/>
      </w:r>
    </w:p>
  </w:endnote>
  <w:endnote w:type="continuationSeparator" w:id="0">
    <w:p w14:paraId="4438AA69" w14:textId="77777777" w:rsidR="003F738D" w:rsidRDefault="003F738D"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D66F" w14:textId="6B38A33A" w:rsidR="004904B0" w:rsidRDefault="004904B0">
    <w:pPr>
      <w:pStyle w:val="Footer"/>
    </w:pPr>
    <w:r>
      <w:rPr>
        <w:noProof/>
        <w:sz w:val="28"/>
        <w:szCs w:val="28"/>
      </w:rPr>
      <w:drawing>
        <wp:anchor distT="0" distB="0" distL="114300" distR="114300" simplePos="0" relativeHeight="251656704"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A6A5" w14:textId="5AEE5AB6" w:rsidR="007C69C8" w:rsidRDefault="007C69C8">
    <w:pPr>
      <w:pStyle w:val="Footer"/>
    </w:pPr>
    <w:r>
      <w:rPr>
        <w:noProof/>
      </w:rPr>
      <w:drawing>
        <wp:anchor distT="0" distB="0" distL="114300" distR="114300" simplePos="0" relativeHeight="251661824"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A7202" w14:textId="77777777" w:rsidR="003F738D" w:rsidRDefault="003F738D" w:rsidP="00487B85">
      <w:pPr>
        <w:spacing w:after="0" w:line="240" w:lineRule="auto"/>
      </w:pPr>
      <w:r>
        <w:separator/>
      </w:r>
    </w:p>
  </w:footnote>
  <w:footnote w:type="continuationSeparator" w:id="0">
    <w:p w14:paraId="48212905" w14:textId="77777777" w:rsidR="003F738D" w:rsidRDefault="003F738D"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5B02" w14:textId="2C7722F7"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5AD8" w14:textId="7EE6AC0E"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6135228"/>
    <w:multiLevelType w:val="hybridMultilevel"/>
    <w:tmpl w:val="0852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B56B7"/>
    <w:multiLevelType w:val="multilevel"/>
    <w:tmpl w:val="00B2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DB5748"/>
    <w:multiLevelType w:val="multilevel"/>
    <w:tmpl w:val="35E6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52FE4"/>
    <w:multiLevelType w:val="hybridMultilevel"/>
    <w:tmpl w:val="B0202B3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63233151">
    <w:abstractNumId w:val="1"/>
  </w:num>
  <w:num w:numId="2" w16cid:durableId="204368225">
    <w:abstractNumId w:val="0"/>
  </w:num>
  <w:num w:numId="3" w16cid:durableId="1180578975">
    <w:abstractNumId w:val="5"/>
  </w:num>
  <w:num w:numId="4" w16cid:durableId="911087904">
    <w:abstractNumId w:val="3"/>
  </w:num>
  <w:num w:numId="5" w16cid:durableId="1680962246">
    <w:abstractNumId w:val="4"/>
  </w:num>
  <w:num w:numId="6" w16cid:durableId="6889443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68ED"/>
    <w:rsid w:val="00016AA9"/>
    <w:rsid w:val="00016AFD"/>
    <w:rsid w:val="00027CC6"/>
    <w:rsid w:val="00047B16"/>
    <w:rsid w:val="00052965"/>
    <w:rsid w:val="000537F0"/>
    <w:rsid w:val="00057889"/>
    <w:rsid w:val="0006237C"/>
    <w:rsid w:val="0006306D"/>
    <w:rsid w:val="00065670"/>
    <w:rsid w:val="0006683E"/>
    <w:rsid w:val="000678BE"/>
    <w:rsid w:val="00073FFB"/>
    <w:rsid w:val="00076978"/>
    <w:rsid w:val="000864EB"/>
    <w:rsid w:val="00092AD4"/>
    <w:rsid w:val="0009435D"/>
    <w:rsid w:val="0009741A"/>
    <w:rsid w:val="000A049E"/>
    <w:rsid w:val="000A41FE"/>
    <w:rsid w:val="000A4AB0"/>
    <w:rsid w:val="000B0EF5"/>
    <w:rsid w:val="000B27C4"/>
    <w:rsid w:val="000B4F86"/>
    <w:rsid w:val="000E5BF4"/>
    <w:rsid w:val="000F4AA1"/>
    <w:rsid w:val="000F4BF3"/>
    <w:rsid w:val="0010522A"/>
    <w:rsid w:val="00114DBD"/>
    <w:rsid w:val="0012109D"/>
    <w:rsid w:val="00127722"/>
    <w:rsid w:val="0013085C"/>
    <w:rsid w:val="001312B3"/>
    <w:rsid w:val="001329F5"/>
    <w:rsid w:val="00132AB1"/>
    <w:rsid w:val="00135533"/>
    <w:rsid w:val="001618F1"/>
    <w:rsid w:val="00166AB6"/>
    <w:rsid w:val="00171635"/>
    <w:rsid w:val="001724E6"/>
    <w:rsid w:val="001743A0"/>
    <w:rsid w:val="00180771"/>
    <w:rsid w:val="0018093E"/>
    <w:rsid w:val="0018180E"/>
    <w:rsid w:val="00183BCF"/>
    <w:rsid w:val="00193E52"/>
    <w:rsid w:val="00194350"/>
    <w:rsid w:val="001966CE"/>
    <w:rsid w:val="00196BAD"/>
    <w:rsid w:val="001A2269"/>
    <w:rsid w:val="001B2A26"/>
    <w:rsid w:val="001B2D3B"/>
    <w:rsid w:val="001B49D5"/>
    <w:rsid w:val="001B6EE3"/>
    <w:rsid w:val="001C2A65"/>
    <w:rsid w:val="001E091C"/>
    <w:rsid w:val="001E28E3"/>
    <w:rsid w:val="001E41A1"/>
    <w:rsid w:val="001F195F"/>
    <w:rsid w:val="001F695A"/>
    <w:rsid w:val="00203B96"/>
    <w:rsid w:val="002056C5"/>
    <w:rsid w:val="0021135D"/>
    <w:rsid w:val="00214ADE"/>
    <w:rsid w:val="0021530B"/>
    <w:rsid w:val="00215C2F"/>
    <w:rsid w:val="002244FD"/>
    <w:rsid w:val="0023098D"/>
    <w:rsid w:val="00232EDF"/>
    <w:rsid w:val="00241FD5"/>
    <w:rsid w:val="00251B60"/>
    <w:rsid w:val="00251E3E"/>
    <w:rsid w:val="00264D43"/>
    <w:rsid w:val="002A2778"/>
    <w:rsid w:val="002A3688"/>
    <w:rsid w:val="002A5D1E"/>
    <w:rsid w:val="002B0B0E"/>
    <w:rsid w:val="002B3C64"/>
    <w:rsid w:val="002B58AF"/>
    <w:rsid w:val="002B63AD"/>
    <w:rsid w:val="002C71E7"/>
    <w:rsid w:val="002D78D0"/>
    <w:rsid w:val="002F6105"/>
    <w:rsid w:val="00304B8A"/>
    <w:rsid w:val="00305E8C"/>
    <w:rsid w:val="003124A5"/>
    <w:rsid w:val="00320934"/>
    <w:rsid w:val="00322EA5"/>
    <w:rsid w:val="003265AC"/>
    <w:rsid w:val="00327BA0"/>
    <w:rsid w:val="00330B41"/>
    <w:rsid w:val="0033351B"/>
    <w:rsid w:val="00336CA6"/>
    <w:rsid w:val="003423A7"/>
    <w:rsid w:val="00346D15"/>
    <w:rsid w:val="00352786"/>
    <w:rsid w:val="00352E2A"/>
    <w:rsid w:val="003537EF"/>
    <w:rsid w:val="00354903"/>
    <w:rsid w:val="00360342"/>
    <w:rsid w:val="00370D71"/>
    <w:rsid w:val="0037212A"/>
    <w:rsid w:val="00376C87"/>
    <w:rsid w:val="00383118"/>
    <w:rsid w:val="003848FA"/>
    <w:rsid w:val="003941E5"/>
    <w:rsid w:val="00394892"/>
    <w:rsid w:val="00394B99"/>
    <w:rsid w:val="003970FD"/>
    <w:rsid w:val="003A1F12"/>
    <w:rsid w:val="003A3624"/>
    <w:rsid w:val="003A610C"/>
    <w:rsid w:val="003B2772"/>
    <w:rsid w:val="003B348D"/>
    <w:rsid w:val="003C207F"/>
    <w:rsid w:val="003C36F9"/>
    <w:rsid w:val="003C3D4C"/>
    <w:rsid w:val="003D3E59"/>
    <w:rsid w:val="003E6D8F"/>
    <w:rsid w:val="003F1FE1"/>
    <w:rsid w:val="003F5C16"/>
    <w:rsid w:val="003F738D"/>
    <w:rsid w:val="00405B0F"/>
    <w:rsid w:val="00406ECA"/>
    <w:rsid w:val="004121E3"/>
    <w:rsid w:val="0042328C"/>
    <w:rsid w:val="00430F7F"/>
    <w:rsid w:val="00434578"/>
    <w:rsid w:val="00443597"/>
    <w:rsid w:val="00453467"/>
    <w:rsid w:val="00453E37"/>
    <w:rsid w:val="00453E57"/>
    <w:rsid w:val="00463BBA"/>
    <w:rsid w:val="00475494"/>
    <w:rsid w:val="00485F2F"/>
    <w:rsid w:val="00487B85"/>
    <w:rsid w:val="004904B0"/>
    <w:rsid w:val="004943E4"/>
    <w:rsid w:val="00496B28"/>
    <w:rsid w:val="004979CC"/>
    <w:rsid w:val="004B5946"/>
    <w:rsid w:val="004B6074"/>
    <w:rsid w:val="004C1D85"/>
    <w:rsid w:val="004C62B9"/>
    <w:rsid w:val="004E36D0"/>
    <w:rsid w:val="004E59A8"/>
    <w:rsid w:val="004E5C0B"/>
    <w:rsid w:val="004F3682"/>
    <w:rsid w:val="0050300B"/>
    <w:rsid w:val="00504046"/>
    <w:rsid w:val="00504D22"/>
    <w:rsid w:val="00514ADD"/>
    <w:rsid w:val="00520CB5"/>
    <w:rsid w:val="00525D54"/>
    <w:rsid w:val="00526BC0"/>
    <w:rsid w:val="00532350"/>
    <w:rsid w:val="005339F0"/>
    <w:rsid w:val="00556EB1"/>
    <w:rsid w:val="00562940"/>
    <w:rsid w:val="00565102"/>
    <w:rsid w:val="005754D3"/>
    <w:rsid w:val="00580AD8"/>
    <w:rsid w:val="00584E30"/>
    <w:rsid w:val="005908E1"/>
    <w:rsid w:val="00590D24"/>
    <w:rsid w:val="0059717F"/>
    <w:rsid w:val="005B12E9"/>
    <w:rsid w:val="005B34AB"/>
    <w:rsid w:val="005B4E34"/>
    <w:rsid w:val="005C0D3F"/>
    <w:rsid w:val="005D33E1"/>
    <w:rsid w:val="005D50CE"/>
    <w:rsid w:val="005D6DAE"/>
    <w:rsid w:val="005E08A0"/>
    <w:rsid w:val="00604B24"/>
    <w:rsid w:val="006166FC"/>
    <w:rsid w:val="0063585C"/>
    <w:rsid w:val="00645E82"/>
    <w:rsid w:val="0064673E"/>
    <w:rsid w:val="006557BD"/>
    <w:rsid w:val="00656D4A"/>
    <w:rsid w:val="0066082D"/>
    <w:rsid w:val="00661007"/>
    <w:rsid w:val="006612F5"/>
    <w:rsid w:val="006627EF"/>
    <w:rsid w:val="0069272A"/>
    <w:rsid w:val="00694DF6"/>
    <w:rsid w:val="0069604F"/>
    <w:rsid w:val="006A2872"/>
    <w:rsid w:val="006A5F81"/>
    <w:rsid w:val="006A7746"/>
    <w:rsid w:val="006B3CD6"/>
    <w:rsid w:val="006B4491"/>
    <w:rsid w:val="006B68C0"/>
    <w:rsid w:val="006C6018"/>
    <w:rsid w:val="006D568D"/>
    <w:rsid w:val="006E327A"/>
    <w:rsid w:val="006E3735"/>
    <w:rsid w:val="006E65B4"/>
    <w:rsid w:val="006F3367"/>
    <w:rsid w:val="007031ED"/>
    <w:rsid w:val="007041F3"/>
    <w:rsid w:val="007115D0"/>
    <w:rsid w:val="00723A99"/>
    <w:rsid w:val="007373F1"/>
    <w:rsid w:val="00737AA2"/>
    <w:rsid w:val="00740E3C"/>
    <w:rsid w:val="007423BB"/>
    <w:rsid w:val="007432D2"/>
    <w:rsid w:val="00751D00"/>
    <w:rsid w:val="00761B36"/>
    <w:rsid w:val="00780553"/>
    <w:rsid w:val="00781D6D"/>
    <w:rsid w:val="00782430"/>
    <w:rsid w:val="00792020"/>
    <w:rsid w:val="00793CF6"/>
    <w:rsid w:val="007958B6"/>
    <w:rsid w:val="007A3709"/>
    <w:rsid w:val="007B35FC"/>
    <w:rsid w:val="007B526F"/>
    <w:rsid w:val="007B574B"/>
    <w:rsid w:val="007C69C8"/>
    <w:rsid w:val="007C7A76"/>
    <w:rsid w:val="007D211A"/>
    <w:rsid w:val="007D32FA"/>
    <w:rsid w:val="007D54BA"/>
    <w:rsid w:val="007D6248"/>
    <w:rsid w:val="007D62CB"/>
    <w:rsid w:val="007D6F79"/>
    <w:rsid w:val="007F1480"/>
    <w:rsid w:val="007F20CB"/>
    <w:rsid w:val="00800620"/>
    <w:rsid w:val="00801063"/>
    <w:rsid w:val="00803C8D"/>
    <w:rsid w:val="00804674"/>
    <w:rsid w:val="00805A87"/>
    <w:rsid w:val="00806952"/>
    <w:rsid w:val="00806FAB"/>
    <w:rsid w:val="00807189"/>
    <w:rsid w:val="008108DA"/>
    <w:rsid w:val="00813D16"/>
    <w:rsid w:val="00817DE9"/>
    <w:rsid w:val="00826038"/>
    <w:rsid w:val="00832294"/>
    <w:rsid w:val="0083400E"/>
    <w:rsid w:val="00837818"/>
    <w:rsid w:val="00845699"/>
    <w:rsid w:val="008525FB"/>
    <w:rsid w:val="008542BA"/>
    <w:rsid w:val="008565A9"/>
    <w:rsid w:val="00866394"/>
    <w:rsid w:val="00867EEF"/>
    <w:rsid w:val="00871475"/>
    <w:rsid w:val="00872149"/>
    <w:rsid w:val="008743A3"/>
    <w:rsid w:val="008770F5"/>
    <w:rsid w:val="00881438"/>
    <w:rsid w:val="00884EBA"/>
    <w:rsid w:val="0089588A"/>
    <w:rsid w:val="008A19A6"/>
    <w:rsid w:val="008A3CC3"/>
    <w:rsid w:val="008B04D4"/>
    <w:rsid w:val="008B4205"/>
    <w:rsid w:val="008B7F29"/>
    <w:rsid w:val="008C0F95"/>
    <w:rsid w:val="008C65EC"/>
    <w:rsid w:val="008C72C5"/>
    <w:rsid w:val="008E1714"/>
    <w:rsid w:val="008E4B12"/>
    <w:rsid w:val="008F152D"/>
    <w:rsid w:val="008F18E3"/>
    <w:rsid w:val="008F310F"/>
    <w:rsid w:val="00912760"/>
    <w:rsid w:val="00915BAD"/>
    <w:rsid w:val="00917BBA"/>
    <w:rsid w:val="009218DE"/>
    <w:rsid w:val="00922431"/>
    <w:rsid w:val="00923D7D"/>
    <w:rsid w:val="00924B7E"/>
    <w:rsid w:val="00924EF6"/>
    <w:rsid w:val="00930A34"/>
    <w:rsid w:val="009324BD"/>
    <w:rsid w:val="00940E5E"/>
    <w:rsid w:val="00943945"/>
    <w:rsid w:val="00960CE7"/>
    <w:rsid w:val="00960D30"/>
    <w:rsid w:val="009634B2"/>
    <w:rsid w:val="00963A99"/>
    <w:rsid w:val="00964984"/>
    <w:rsid w:val="009670EC"/>
    <w:rsid w:val="009741FD"/>
    <w:rsid w:val="00980851"/>
    <w:rsid w:val="00983A9D"/>
    <w:rsid w:val="00983B4A"/>
    <w:rsid w:val="009848DA"/>
    <w:rsid w:val="00985A46"/>
    <w:rsid w:val="0099492B"/>
    <w:rsid w:val="009A2F27"/>
    <w:rsid w:val="009A5995"/>
    <w:rsid w:val="009A6F4D"/>
    <w:rsid w:val="009B08D7"/>
    <w:rsid w:val="009B0953"/>
    <w:rsid w:val="009B678B"/>
    <w:rsid w:val="009D0755"/>
    <w:rsid w:val="009E7F08"/>
    <w:rsid w:val="00A02F74"/>
    <w:rsid w:val="00A03BBF"/>
    <w:rsid w:val="00A06AA7"/>
    <w:rsid w:val="00A21888"/>
    <w:rsid w:val="00A2504D"/>
    <w:rsid w:val="00A31045"/>
    <w:rsid w:val="00A35CBA"/>
    <w:rsid w:val="00A40090"/>
    <w:rsid w:val="00A42045"/>
    <w:rsid w:val="00A44DF7"/>
    <w:rsid w:val="00A565EC"/>
    <w:rsid w:val="00A57549"/>
    <w:rsid w:val="00A668A4"/>
    <w:rsid w:val="00A672EE"/>
    <w:rsid w:val="00A71231"/>
    <w:rsid w:val="00A94E4F"/>
    <w:rsid w:val="00AA41CF"/>
    <w:rsid w:val="00AB6DB7"/>
    <w:rsid w:val="00AC0500"/>
    <w:rsid w:val="00AD736B"/>
    <w:rsid w:val="00AD79E2"/>
    <w:rsid w:val="00AE17A7"/>
    <w:rsid w:val="00AF003E"/>
    <w:rsid w:val="00AF3F13"/>
    <w:rsid w:val="00B117F5"/>
    <w:rsid w:val="00B1259B"/>
    <w:rsid w:val="00B13F68"/>
    <w:rsid w:val="00B31814"/>
    <w:rsid w:val="00B345F7"/>
    <w:rsid w:val="00B35A85"/>
    <w:rsid w:val="00B35FAB"/>
    <w:rsid w:val="00B442B6"/>
    <w:rsid w:val="00B44D61"/>
    <w:rsid w:val="00B47473"/>
    <w:rsid w:val="00B673C9"/>
    <w:rsid w:val="00B718C2"/>
    <w:rsid w:val="00B733A9"/>
    <w:rsid w:val="00B73CFE"/>
    <w:rsid w:val="00B825AE"/>
    <w:rsid w:val="00B91EB3"/>
    <w:rsid w:val="00B973A5"/>
    <w:rsid w:val="00BA013C"/>
    <w:rsid w:val="00BB1601"/>
    <w:rsid w:val="00BB49D9"/>
    <w:rsid w:val="00BB7FC2"/>
    <w:rsid w:val="00BC4BEB"/>
    <w:rsid w:val="00BD5ECC"/>
    <w:rsid w:val="00BE3350"/>
    <w:rsid w:val="00BE4F46"/>
    <w:rsid w:val="00BF50DF"/>
    <w:rsid w:val="00C015A6"/>
    <w:rsid w:val="00C16713"/>
    <w:rsid w:val="00C22C80"/>
    <w:rsid w:val="00C239D3"/>
    <w:rsid w:val="00C258D7"/>
    <w:rsid w:val="00C27482"/>
    <w:rsid w:val="00C37AB0"/>
    <w:rsid w:val="00C4658F"/>
    <w:rsid w:val="00C50753"/>
    <w:rsid w:val="00C637D1"/>
    <w:rsid w:val="00C65A4F"/>
    <w:rsid w:val="00C6767A"/>
    <w:rsid w:val="00C677D6"/>
    <w:rsid w:val="00C70485"/>
    <w:rsid w:val="00C70DF5"/>
    <w:rsid w:val="00C710F6"/>
    <w:rsid w:val="00C770A8"/>
    <w:rsid w:val="00C8295F"/>
    <w:rsid w:val="00C83776"/>
    <w:rsid w:val="00C83DA2"/>
    <w:rsid w:val="00C8680F"/>
    <w:rsid w:val="00C877D1"/>
    <w:rsid w:val="00C95F1E"/>
    <w:rsid w:val="00C9706E"/>
    <w:rsid w:val="00CA4A90"/>
    <w:rsid w:val="00CB0784"/>
    <w:rsid w:val="00CB769A"/>
    <w:rsid w:val="00CC4C53"/>
    <w:rsid w:val="00CC62B9"/>
    <w:rsid w:val="00CC719F"/>
    <w:rsid w:val="00CE3B03"/>
    <w:rsid w:val="00D0069C"/>
    <w:rsid w:val="00D11089"/>
    <w:rsid w:val="00D20932"/>
    <w:rsid w:val="00D30F6E"/>
    <w:rsid w:val="00D34D19"/>
    <w:rsid w:val="00D36CAD"/>
    <w:rsid w:val="00D36E8B"/>
    <w:rsid w:val="00D37635"/>
    <w:rsid w:val="00D46BE3"/>
    <w:rsid w:val="00D57564"/>
    <w:rsid w:val="00D61106"/>
    <w:rsid w:val="00D66489"/>
    <w:rsid w:val="00D71FBD"/>
    <w:rsid w:val="00D73171"/>
    <w:rsid w:val="00D746C0"/>
    <w:rsid w:val="00D80B9D"/>
    <w:rsid w:val="00D9266B"/>
    <w:rsid w:val="00DA11F5"/>
    <w:rsid w:val="00DA4B1E"/>
    <w:rsid w:val="00DA5275"/>
    <w:rsid w:val="00DA6770"/>
    <w:rsid w:val="00DB3ED1"/>
    <w:rsid w:val="00DB4F22"/>
    <w:rsid w:val="00DB7446"/>
    <w:rsid w:val="00DC5A67"/>
    <w:rsid w:val="00DD0B21"/>
    <w:rsid w:val="00DD0BB2"/>
    <w:rsid w:val="00DD2066"/>
    <w:rsid w:val="00DE6499"/>
    <w:rsid w:val="00DF3DE2"/>
    <w:rsid w:val="00E01309"/>
    <w:rsid w:val="00E07068"/>
    <w:rsid w:val="00E0709B"/>
    <w:rsid w:val="00E07D8D"/>
    <w:rsid w:val="00E12327"/>
    <w:rsid w:val="00E12454"/>
    <w:rsid w:val="00E15A70"/>
    <w:rsid w:val="00E213EB"/>
    <w:rsid w:val="00E21AF1"/>
    <w:rsid w:val="00E33C67"/>
    <w:rsid w:val="00E43433"/>
    <w:rsid w:val="00E4555F"/>
    <w:rsid w:val="00E50B65"/>
    <w:rsid w:val="00E54D9C"/>
    <w:rsid w:val="00E6237D"/>
    <w:rsid w:val="00E631F3"/>
    <w:rsid w:val="00E63358"/>
    <w:rsid w:val="00E64D41"/>
    <w:rsid w:val="00E651F2"/>
    <w:rsid w:val="00E65D11"/>
    <w:rsid w:val="00E8056F"/>
    <w:rsid w:val="00E82BDD"/>
    <w:rsid w:val="00E87810"/>
    <w:rsid w:val="00E91357"/>
    <w:rsid w:val="00E9203D"/>
    <w:rsid w:val="00ED0E08"/>
    <w:rsid w:val="00EF53E3"/>
    <w:rsid w:val="00F10C35"/>
    <w:rsid w:val="00F14418"/>
    <w:rsid w:val="00F16C5C"/>
    <w:rsid w:val="00F31252"/>
    <w:rsid w:val="00F32506"/>
    <w:rsid w:val="00F363BE"/>
    <w:rsid w:val="00F3684D"/>
    <w:rsid w:val="00F41F70"/>
    <w:rsid w:val="00F469DD"/>
    <w:rsid w:val="00F506FF"/>
    <w:rsid w:val="00F51D3D"/>
    <w:rsid w:val="00F5270A"/>
    <w:rsid w:val="00F638D3"/>
    <w:rsid w:val="00F64F1D"/>
    <w:rsid w:val="00F64F74"/>
    <w:rsid w:val="00F664D2"/>
    <w:rsid w:val="00F71310"/>
    <w:rsid w:val="00F7326F"/>
    <w:rsid w:val="00F84588"/>
    <w:rsid w:val="00F9108C"/>
    <w:rsid w:val="00F91668"/>
    <w:rsid w:val="00F93325"/>
    <w:rsid w:val="00FA18B4"/>
    <w:rsid w:val="00FB63F9"/>
    <w:rsid w:val="00FB6437"/>
    <w:rsid w:val="00FC511D"/>
    <w:rsid w:val="00FC524B"/>
    <w:rsid w:val="00FD0CC2"/>
    <w:rsid w:val="00FD5428"/>
    <w:rsid w:val="00FD57E6"/>
    <w:rsid w:val="00FE2426"/>
    <w:rsid w:val="00FE3B99"/>
    <w:rsid w:val="00FF0B9A"/>
    <w:rsid w:val="00FF14DF"/>
    <w:rsid w:val="00FF3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653130FA-D74F-4135-B2E2-CCC6DA1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aliases w:val="Highlight Text option 4"/>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iPriority w:val="99"/>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TableParagraph">
    <w:name w:val="Table Paragraph"/>
    <w:basedOn w:val="Normal"/>
    <w:uiPriority w:val="1"/>
    <w:qFormat/>
    <w:rsid w:val="000B0EF5"/>
    <w:pPr>
      <w:widowControl w:val="0"/>
      <w:autoSpaceDE w:val="0"/>
      <w:autoSpaceDN w:val="0"/>
      <w:spacing w:before="58" w:after="0" w:line="240" w:lineRule="auto"/>
      <w:ind w:left="674"/>
    </w:pPr>
    <w:rPr>
      <w:rFonts w:ascii="Arial" w:eastAsia="Arial" w:hAnsi="Arial" w:cs="Arial"/>
      <w:kern w:val="0"/>
      <w:sz w:val="22"/>
      <w:szCs w:val="22"/>
      <w14:ligatures w14:val="none"/>
    </w:rPr>
  </w:style>
  <w:style w:type="paragraph" w:styleId="NormalWeb">
    <w:name w:val="Normal (Web)"/>
    <w:basedOn w:val="Normal"/>
    <w:uiPriority w:val="99"/>
    <w:unhideWhenUsed/>
    <w:rsid w:val="003C36F9"/>
    <w:pPr>
      <w:spacing w:before="100" w:beforeAutospacing="1" w:after="100" w:afterAutospacing="1" w:line="240" w:lineRule="auto"/>
    </w:pPr>
    <w:rPr>
      <w:rFonts w:ascii="Times New Roman" w:eastAsia="Times New Roman" w:hAnsi="Times New Roman" w:cs="Times New Roman"/>
      <w:kern w:val="0"/>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051">
      <w:bodyDiv w:val="1"/>
      <w:marLeft w:val="0"/>
      <w:marRight w:val="0"/>
      <w:marTop w:val="0"/>
      <w:marBottom w:val="0"/>
      <w:divBdr>
        <w:top w:val="none" w:sz="0" w:space="0" w:color="auto"/>
        <w:left w:val="none" w:sz="0" w:space="0" w:color="auto"/>
        <w:bottom w:val="none" w:sz="0" w:space="0" w:color="auto"/>
        <w:right w:val="none" w:sz="0" w:space="0" w:color="auto"/>
      </w:divBdr>
    </w:div>
    <w:div w:id="15007906">
      <w:bodyDiv w:val="1"/>
      <w:marLeft w:val="0"/>
      <w:marRight w:val="0"/>
      <w:marTop w:val="0"/>
      <w:marBottom w:val="0"/>
      <w:divBdr>
        <w:top w:val="none" w:sz="0" w:space="0" w:color="auto"/>
        <w:left w:val="none" w:sz="0" w:space="0" w:color="auto"/>
        <w:bottom w:val="none" w:sz="0" w:space="0" w:color="auto"/>
        <w:right w:val="none" w:sz="0" w:space="0" w:color="auto"/>
      </w:divBdr>
    </w:div>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29960718">
      <w:bodyDiv w:val="1"/>
      <w:marLeft w:val="0"/>
      <w:marRight w:val="0"/>
      <w:marTop w:val="0"/>
      <w:marBottom w:val="0"/>
      <w:divBdr>
        <w:top w:val="none" w:sz="0" w:space="0" w:color="auto"/>
        <w:left w:val="none" w:sz="0" w:space="0" w:color="auto"/>
        <w:bottom w:val="none" w:sz="0" w:space="0" w:color="auto"/>
        <w:right w:val="none" w:sz="0" w:space="0" w:color="auto"/>
      </w:divBdr>
    </w:div>
    <w:div w:id="32652818">
      <w:bodyDiv w:val="1"/>
      <w:marLeft w:val="0"/>
      <w:marRight w:val="0"/>
      <w:marTop w:val="0"/>
      <w:marBottom w:val="0"/>
      <w:divBdr>
        <w:top w:val="none" w:sz="0" w:space="0" w:color="auto"/>
        <w:left w:val="none" w:sz="0" w:space="0" w:color="auto"/>
        <w:bottom w:val="none" w:sz="0" w:space="0" w:color="auto"/>
        <w:right w:val="none" w:sz="0" w:space="0" w:color="auto"/>
      </w:divBdr>
    </w:div>
    <w:div w:id="55588175">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76679605">
      <w:bodyDiv w:val="1"/>
      <w:marLeft w:val="0"/>
      <w:marRight w:val="0"/>
      <w:marTop w:val="0"/>
      <w:marBottom w:val="0"/>
      <w:divBdr>
        <w:top w:val="none" w:sz="0" w:space="0" w:color="auto"/>
        <w:left w:val="none" w:sz="0" w:space="0" w:color="auto"/>
        <w:bottom w:val="none" w:sz="0" w:space="0" w:color="auto"/>
        <w:right w:val="none" w:sz="0" w:space="0" w:color="auto"/>
      </w:divBdr>
    </w:div>
    <w:div w:id="95637004">
      <w:bodyDiv w:val="1"/>
      <w:marLeft w:val="0"/>
      <w:marRight w:val="0"/>
      <w:marTop w:val="0"/>
      <w:marBottom w:val="0"/>
      <w:divBdr>
        <w:top w:val="none" w:sz="0" w:space="0" w:color="auto"/>
        <w:left w:val="none" w:sz="0" w:space="0" w:color="auto"/>
        <w:bottom w:val="none" w:sz="0" w:space="0" w:color="auto"/>
        <w:right w:val="none" w:sz="0" w:space="0" w:color="auto"/>
      </w:divBdr>
    </w:div>
    <w:div w:id="96099019">
      <w:bodyDiv w:val="1"/>
      <w:marLeft w:val="0"/>
      <w:marRight w:val="0"/>
      <w:marTop w:val="0"/>
      <w:marBottom w:val="0"/>
      <w:divBdr>
        <w:top w:val="none" w:sz="0" w:space="0" w:color="auto"/>
        <w:left w:val="none" w:sz="0" w:space="0" w:color="auto"/>
        <w:bottom w:val="none" w:sz="0" w:space="0" w:color="auto"/>
        <w:right w:val="none" w:sz="0" w:space="0" w:color="auto"/>
      </w:divBdr>
    </w:div>
    <w:div w:id="111244464">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48980400">
      <w:bodyDiv w:val="1"/>
      <w:marLeft w:val="0"/>
      <w:marRight w:val="0"/>
      <w:marTop w:val="0"/>
      <w:marBottom w:val="0"/>
      <w:divBdr>
        <w:top w:val="none" w:sz="0" w:space="0" w:color="auto"/>
        <w:left w:val="none" w:sz="0" w:space="0" w:color="auto"/>
        <w:bottom w:val="none" w:sz="0" w:space="0" w:color="auto"/>
        <w:right w:val="none" w:sz="0" w:space="0" w:color="auto"/>
      </w:divBdr>
    </w:div>
    <w:div w:id="167911774">
      <w:bodyDiv w:val="1"/>
      <w:marLeft w:val="0"/>
      <w:marRight w:val="0"/>
      <w:marTop w:val="0"/>
      <w:marBottom w:val="0"/>
      <w:divBdr>
        <w:top w:val="none" w:sz="0" w:space="0" w:color="auto"/>
        <w:left w:val="none" w:sz="0" w:space="0" w:color="auto"/>
        <w:bottom w:val="none" w:sz="0" w:space="0" w:color="auto"/>
        <w:right w:val="none" w:sz="0" w:space="0" w:color="auto"/>
      </w:divBdr>
    </w:div>
    <w:div w:id="172501942">
      <w:bodyDiv w:val="1"/>
      <w:marLeft w:val="0"/>
      <w:marRight w:val="0"/>
      <w:marTop w:val="0"/>
      <w:marBottom w:val="0"/>
      <w:divBdr>
        <w:top w:val="none" w:sz="0" w:space="0" w:color="auto"/>
        <w:left w:val="none" w:sz="0" w:space="0" w:color="auto"/>
        <w:bottom w:val="none" w:sz="0" w:space="0" w:color="auto"/>
        <w:right w:val="none" w:sz="0" w:space="0" w:color="auto"/>
      </w:divBdr>
    </w:div>
    <w:div w:id="176651524">
      <w:bodyDiv w:val="1"/>
      <w:marLeft w:val="0"/>
      <w:marRight w:val="0"/>
      <w:marTop w:val="0"/>
      <w:marBottom w:val="0"/>
      <w:divBdr>
        <w:top w:val="none" w:sz="0" w:space="0" w:color="auto"/>
        <w:left w:val="none" w:sz="0" w:space="0" w:color="auto"/>
        <w:bottom w:val="none" w:sz="0" w:space="0" w:color="auto"/>
        <w:right w:val="none" w:sz="0" w:space="0" w:color="auto"/>
      </w:divBdr>
    </w:div>
    <w:div w:id="18687242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208540693">
      <w:bodyDiv w:val="1"/>
      <w:marLeft w:val="0"/>
      <w:marRight w:val="0"/>
      <w:marTop w:val="0"/>
      <w:marBottom w:val="0"/>
      <w:divBdr>
        <w:top w:val="none" w:sz="0" w:space="0" w:color="auto"/>
        <w:left w:val="none" w:sz="0" w:space="0" w:color="auto"/>
        <w:bottom w:val="none" w:sz="0" w:space="0" w:color="auto"/>
        <w:right w:val="none" w:sz="0" w:space="0" w:color="auto"/>
      </w:divBdr>
      <w:divsChild>
        <w:div w:id="2006321199">
          <w:marLeft w:val="0"/>
          <w:marRight w:val="0"/>
          <w:marTop w:val="0"/>
          <w:marBottom w:val="0"/>
          <w:divBdr>
            <w:top w:val="none" w:sz="0" w:space="0" w:color="auto"/>
            <w:left w:val="none" w:sz="0" w:space="0" w:color="auto"/>
            <w:bottom w:val="none" w:sz="0" w:space="0" w:color="auto"/>
            <w:right w:val="none" w:sz="0" w:space="0" w:color="auto"/>
          </w:divBdr>
          <w:divsChild>
            <w:div w:id="1058940520">
              <w:marLeft w:val="0"/>
              <w:marRight w:val="0"/>
              <w:marTop w:val="0"/>
              <w:marBottom w:val="0"/>
              <w:divBdr>
                <w:top w:val="none" w:sz="0" w:space="0" w:color="auto"/>
                <w:left w:val="none" w:sz="0" w:space="0" w:color="auto"/>
                <w:bottom w:val="none" w:sz="0" w:space="0" w:color="auto"/>
                <w:right w:val="none" w:sz="0" w:space="0" w:color="auto"/>
              </w:divBdr>
              <w:divsChild>
                <w:div w:id="1621843566">
                  <w:marLeft w:val="0"/>
                  <w:marRight w:val="0"/>
                  <w:marTop w:val="0"/>
                  <w:marBottom w:val="0"/>
                  <w:divBdr>
                    <w:top w:val="none" w:sz="0" w:space="0" w:color="auto"/>
                    <w:left w:val="none" w:sz="0" w:space="0" w:color="auto"/>
                    <w:bottom w:val="none" w:sz="0" w:space="0" w:color="auto"/>
                    <w:right w:val="none" w:sz="0" w:space="0" w:color="auto"/>
                  </w:divBdr>
                  <w:divsChild>
                    <w:div w:id="1535802082">
                      <w:marLeft w:val="0"/>
                      <w:marRight w:val="0"/>
                      <w:marTop w:val="0"/>
                      <w:marBottom w:val="0"/>
                      <w:divBdr>
                        <w:top w:val="none" w:sz="0" w:space="0" w:color="auto"/>
                        <w:left w:val="none" w:sz="0" w:space="0" w:color="auto"/>
                        <w:bottom w:val="none" w:sz="0" w:space="0" w:color="auto"/>
                        <w:right w:val="none" w:sz="0" w:space="0" w:color="auto"/>
                      </w:divBdr>
                      <w:divsChild>
                        <w:div w:id="1537698315">
                          <w:marLeft w:val="0"/>
                          <w:marRight w:val="0"/>
                          <w:marTop w:val="0"/>
                          <w:marBottom w:val="0"/>
                          <w:divBdr>
                            <w:top w:val="none" w:sz="0" w:space="0" w:color="auto"/>
                            <w:left w:val="none" w:sz="0" w:space="0" w:color="auto"/>
                            <w:bottom w:val="none" w:sz="0" w:space="0" w:color="auto"/>
                            <w:right w:val="none" w:sz="0" w:space="0" w:color="auto"/>
                          </w:divBdr>
                          <w:divsChild>
                            <w:div w:id="1295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852356">
      <w:bodyDiv w:val="1"/>
      <w:marLeft w:val="0"/>
      <w:marRight w:val="0"/>
      <w:marTop w:val="0"/>
      <w:marBottom w:val="0"/>
      <w:divBdr>
        <w:top w:val="none" w:sz="0" w:space="0" w:color="auto"/>
        <w:left w:val="none" w:sz="0" w:space="0" w:color="auto"/>
        <w:bottom w:val="none" w:sz="0" w:space="0" w:color="auto"/>
        <w:right w:val="none" w:sz="0" w:space="0" w:color="auto"/>
      </w:divBdr>
    </w:div>
    <w:div w:id="223298970">
      <w:bodyDiv w:val="1"/>
      <w:marLeft w:val="0"/>
      <w:marRight w:val="0"/>
      <w:marTop w:val="0"/>
      <w:marBottom w:val="0"/>
      <w:divBdr>
        <w:top w:val="none" w:sz="0" w:space="0" w:color="auto"/>
        <w:left w:val="none" w:sz="0" w:space="0" w:color="auto"/>
        <w:bottom w:val="none" w:sz="0" w:space="0" w:color="auto"/>
        <w:right w:val="none" w:sz="0" w:space="0" w:color="auto"/>
      </w:divBdr>
    </w:div>
    <w:div w:id="241257513">
      <w:bodyDiv w:val="1"/>
      <w:marLeft w:val="0"/>
      <w:marRight w:val="0"/>
      <w:marTop w:val="0"/>
      <w:marBottom w:val="0"/>
      <w:divBdr>
        <w:top w:val="none" w:sz="0" w:space="0" w:color="auto"/>
        <w:left w:val="none" w:sz="0" w:space="0" w:color="auto"/>
        <w:bottom w:val="none" w:sz="0" w:space="0" w:color="auto"/>
        <w:right w:val="none" w:sz="0" w:space="0" w:color="auto"/>
      </w:divBdr>
    </w:div>
    <w:div w:id="245462010">
      <w:bodyDiv w:val="1"/>
      <w:marLeft w:val="0"/>
      <w:marRight w:val="0"/>
      <w:marTop w:val="0"/>
      <w:marBottom w:val="0"/>
      <w:divBdr>
        <w:top w:val="none" w:sz="0" w:space="0" w:color="auto"/>
        <w:left w:val="none" w:sz="0" w:space="0" w:color="auto"/>
        <w:bottom w:val="none" w:sz="0" w:space="0" w:color="auto"/>
        <w:right w:val="none" w:sz="0" w:space="0" w:color="auto"/>
      </w:divBdr>
    </w:div>
    <w:div w:id="254216232">
      <w:bodyDiv w:val="1"/>
      <w:marLeft w:val="0"/>
      <w:marRight w:val="0"/>
      <w:marTop w:val="0"/>
      <w:marBottom w:val="0"/>
      <w:divBdr>
        <w:top w:val="none" w:sz="0" w:space="0" w:color="auto"/>
        <w:left w:val="none" w:sz="0" w:space="0" w:color="auto"/>
        <w:bottom w:val="none" w:sz="0" w:space="0" w:color="auto"/>
        <w:right w:val="none" w:sz="0" w:space="0" w:color="auto"/>
      </w:divBdr>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266038630">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01934096">
      <w:bodyDiv w:val="1"/>
      <w:marLeft w:val="0"/>
      <w:marRight w:val="0"/>
      <w:marTop w:val="0"/>
      <w:marBottom w:val="0"/>
      <w:divBdr>
        <w:top w:val="none" w:sz="0" w:space="0" w:color="auto"/>
        <w:left w:val="none" w:sz="0" w:space="0" w:color="auto"/>
        <w:bottom w:val="none" w:sz="0" w:space="0" w:color="auto"/>
        <w:right w:val="none" w:sz="0" w:space="0" w:color="auto"/>
      </w:divBdr>
    </w:div>
    <w:div w:id="319772437">
      <w:bodyDiv w:val="1"/>
      <w:marLeft w:val="0"/>
      <w:marRight w:val="0"/>
      <w:marTop w:val="0"/>
      <w:marBottom w:val="0"/>
      <w:divBdr>
        <w:top w:val="none" w:sz="0" w:space="0" w:color="auto"/>
        <w:left w:val="none" w:sz="0" w:space="0" w:color="auto"/>
        <w:bottom w:val="none" w:sz="0" w:space="0" w:color="auto"/>
        <w:right w:val="none" w:sz="0" w:space="0" w:color="auto"/>
      </w:divBdr>
    </w:div>
    <w:div w:id="332729277">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64600979">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387996605">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79352184">
      <w:bodyDiv w:val="1"/>
      <w:marLeft w:val="0"/>
      <w:marRight w:val="0"/>
      <w:marTop w:val="0"/>
      <w:marBottom w:val="0"/>
      <w:divBdr>
        <w:top w:val="none" w:sz="0" w:space="0" w:color="auto"/>
        <w:left w:val="none" w:sz="0" w:space="0" w:color="auto"/>
        <w:bottom w:val="none" w:sz="0" w:space="0" w:color="auto"/>
        <w:right w:val="none" w:sz="0" w:space="0" w:color="auto"/>
      </w:divBdr>
    </w:div>
    <w:div w:id="479663146">
      <w:bodyDiv w:val="1"/>
      <w:marLeft w:val="0"/>
      <w:marRight w:val="0"/>
      <w:marTop w:val="0"/>
      <w:marBottom w:val="0"/>
      <w:divBdr>
        <w:top w:val="none" w:sz="0" w:space="0" w:color="auto"/>
        <w:left w:val="none" w:sz="0" w:space="0" w:color="auto"/>
        <w:bottom w:val="none" w:sz="0" w:space="0" w:color="auto"/>
        <w:right w:val="none" w:sz="0" w:space="0" w:color="auto"/>
      </w:divBdr>
    </w:div>
    <w:div w:id="479805566">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498160047">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3539525">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635137085">
      <w:bodyDiv w:val="1"/>
      <w:marLeft w:val="0"/>
      <w:marRight w:val="0"/>
      <w:marTop w:val="0"/>
      <w:marBottom w:val="0"/>
      <w:divBdr>
        <w:top w:val="none" w:sz="0" w:space="0" w:color="auto"/>
        <w:left w:val="none" w:sz="0" w:space="0" w:color="auto"/>
        <w:bottom w:val="none" w:sz="0" w:space="0" w:color="auto"/>
        <w:right w:val="none" w:sz="0" w:space="0" w:color="auto"/>
      </w:divBdr>
    </w:div>
    <w:div w:id="638730409">
      <w:bodyDiv w:val="1"/>
      <w:marLeft w:val="0"/>
      <w:marRight w:val="0"/>
      <w:marTop w:val="0"/>
      <w:marBottom w:val="0"/>
      <w:divBdr>
        <w:top w:val="none" w:sz="0" w:space="0" w:color="auto"/>
        <w:left w:val="none" w:sz="0" w:space="0" w:color="auto"/>
        <w:bottom w:val="none" w:sz="0" w:space="0" w:color="auto"/>
        <w:right w:val="none" w:sz="0" w:space="0" w:color="auto"/>
      </w:divBdr>
    </w:div>
    <w:div w:id="651909269">
      <w:bodyDiv w:val="1"/>
      <w:marLeft w:val="0"/>
      <w:marRight w:val="0"/>
      <w:marTop w:val="0"/>
      <w:marBottom w:val="0"/>
      <w:divBdr>
        <w:top w:val="none" w:sz="0" w:space="0" w:color="auto"/>
        <w:left w:val="none" w:sz="0" w:space="0" w:color="auto"/>
        <w:bottom w:val="none" w:sz="0" w:space="0" w:color="auto"/>
        <w:right w:val="none" w:sz="0" w:space="0" w:color="auto"/>
      </w:divBdr>
    </w:div>
    <w:div w:id="657147348">
      <w:bodyDiv w:val="1"/>
      <w:marLeft w:val="0"/>
      <w:marRight w:val="0"/>
      <w:marTop w:val="0"/>
      <w:marBottom w:val="0"/>
      <w:divBdr>
        <w:top w:val="none" w:sz="0" w:space="0" w:color="auto"/>
        <w:left w:val="none" w:sz="0" w:space="0" w:color="auto"/>
        <w:bottom w:val="none" w:sz="0" w:space="0" w:color="auto"/>
        <w:right w:val="none" w:sz="0" w:space="0" w:color="auto"/>
      </w:divBdr>
    </w:div>
    <w:div w:id="658584607">
      <w:bodyDiv w:val="1"/>
      <w:marLeft w:val="0"/>
      <w:marRight w:val="0"/>
      <w:marTop w:val="0"/>
      <w:marBottom w:val="0"/>
      <w:divBdr>
        <w:top w:val="none" w:sz="0" w:space="0" w:color="auto"/>
        <w:left w:val="none" w:sz="0" w:space="0" w:color="auto"/>
        <w:bottom w:val="none" w:sz="0" w:space="0" w:color="auto"/>
        <w:right w:val="none" w:sz="0" w:space="0" w:color="auto"/>
      </w:divBdr>
    </w:div>
    <w:div w:id="658923842">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705444614">
      <w:bodyDiv w:val="1"/>
      <w:marLeft w:val="0"/>
      <w:marRight w:val="0"/>
      <w:marTop w:val="0"/>
      <w:marBottom w:val="0"/>
      <w:divBdr>
        <w:top w:val="none" w:sz="0" w:space="0" w:color="auto"/>
        <w:left w:val="none" w:sz="0" w:space="0" w:color="auto"/>
        <w:bottom w:val="none" w:sz="0" w:space="0" w:color="auto"/>
        <w:right w:val="none" w:sz="0" w:space="0" w:color="auto"/>
      </w:divBdr>
    </w:div>
    <w:div w:id="726879224">
      <w:bodyDiv w:val="1"/>
      <w:marLeft w:val="0"/>
      <w:marRight w:val="0"/>
      <w:marTop w:val="0"/>
      <w:marBottom w:val="0"/>
      <w:divBdr>
        <w:top w:val="none" w:sz="0" w:space="0" w:color="auto"/>
        <w:left w:val="none" w:sz="0" w:space="0" w:color="auto"/>
        <w:bottom w:val="none" w:sz="0" w:space="0" w:color="auto"/>
        <w:right w:val="none" w:sz="0" w:space="0" w:color="auto"/>
      </w:divBdr>
    </w:div>
    <w:div w:id="728040464">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55858387">
      <w:bodyDiv w:val="1"/>
      <w:marLeft w:val="0"/>
      <w:marRight w:val="0"/>
      <w:marTop w:val="0"/>
      <w:marBottom w:val="0"/>
      <w:divBdr>
        <w:top w:val="none" w:sz="0" w:space="0" w:color="auto"/>
        <w:left w:val="none" w:sz="0" w:space="0" w:color="auto"/>
        <w:bottom w:val="none" w:sz="0" w:space="0" w:color="auto"/>
        <w:right w:val="none" w:sz="0" w:space="0" w:color="auto"/>
      </w:divBdr>
    </w:div>
    <w:div w:id="760372550">
      <w:bodyDiv w:val="1"/>
      <w:marLeft w:val="0"/>
      <w:marRight w:val="0"/>
      <w:marTop w:val="0"/>
      <w:marBottom w:val="0"/>
      <w:divBdr>
        <w:top w:val="none" w:sz="0" w:space="0" w:color="auto"/>
        <w:left w:val="none" w:sz="0" w:space="0" w:color="auto"/>
        <w:bottom w:val="none" w:sz="0" w:space="0" w:color="auto"/>
        <w:right w:val="none" w:sz="0" w:space="0" w:color="auto"/>
      </w:divBdr>
    </w:div>
    <w:div w:id="770929477">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23010119">
      <w:bodyDiv w:val="1"/>
      <w:marLeft w:val="0"/>
      <w:marRight w:val="0"/>
      <w:marTop w:val="0"/>
      <w:marBottom w:val="0"/>
      <w:divBdr>
        <w:top w:val="none" w:sz="0" w:space="0" w:color="auto"/>
        <w:left w:val="none" w:sz="0" w:space="0" w:color="auto"/>
        <w:bottom w:val="none" w:sz="0" w:space="0" w:color="auto"/>
        <w:right w:val="none" w:sz="0" w:space="0" w:color="auto"/>
      </w:divBdr>
    </w:div>
    <w:div w:id="839195378">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0872386">
      <w:bodyDiv w:val="1"/>
      <w:marLeft w:val="0"/>
      <w:marRight w:val="0"/>
      <w:marTop w:val="0"/>
      <w:marBottom w:val="0"/>
      <w:divBdr>
        <w:top w:val="none" w:sz="0" w:space="0" w:color="auto"/>
        <w:left w:val="none" w:sz="0" w:space="0" w:color="auto"/>
        <w:bottom w:val="none" w:sz="0" w:space="0" w:color="auto"/>
        <w:right w:val="none" w:sz="0" w:space="0" w:color="auto"/>
      </w:divBdr>
    </w:div>
    <w:div w:id="852257623">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63053487">
      <w:bodyDiv w:val="1"/>
      <w:marLeft w:val="0"/>
      <w:marRight w:val="0"/>
      <w:marTop w:val="0"/>
      <w:marBottom w:val="0"/>
      <w:divBdr>
        <w:top w:val="none" w:sz="0" w:space="0" w:color="auto"/>
        <w:left w:val="none" w:sz="0" w:space="0" w:color="auto"/>
        <w:bottom w:val="none" w:sz="0" w:space="0" w:color="auto"/>
        <w:right w:val="none" w:sz="0" w:space="0" w:color="auto"/>
      </w:divBdr>
    </w:div>
    <w:div w:id="867060331">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879784377">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04609978">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27694295">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67902551">
      <w:bodyDiv w:val="1"/>
      <w:marLeft w:val="0"/>
      <w:marRight w:val="0"/>
      <w:marTop w:val="0"/>
      <w:marBottom w:val="0"/>
      <w:divBdr>
        <w:top w:val="none" w:sz="0" w:space="0" w:color="auto"/>
        <w:left w:val="none" w:sz="0" w:space="0" w:color="auto"/>
        <w:bottom w:val="none" w:sz="0" w:space="0" w:color="auto"/>
        <w:right w:val="none" w:sz="0" w:space="0" w:color="auto"/>
      </w:divBdr>
    </w:div>
    <w:div w:id="974213317">
      <w:bodyDiv w:val="1"/>
      <w:marLeft w:val="0"/>
      <w:marRight w:val="0"/>
      <w:marTop w:val="0"/>
      <w:marBottom w:val="0"/>
      <w:divBdr>
        <w:top w:val="none" w:sz="0" w:space="0" w:color="auto"/>
        <w:left w:val="none" w:sz="0" w:space="0" w:color="auto"/>
        <w:bottom w:val="none" w:sz="0" w:space="0" w:color="auto"/>
        <w:right w:val="none" w:sz="0" w:space="0" w:color="auto"/>
      </w:divBdr>
    </w:div>
    <w:div w:id="988557250">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6277263">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49261669">
      <w:bodyDiv w:val="1"/>
      <w:marLeft w:val="0"/>
      <w:marRight w:val="0"/>
      <w:marTop w:val="0"/>
      <w:marBottom w:val="0"/>
      <w:divBdr>
        <w:top w:val="none" w:sz="0" w:space="0" w:color="auto"/>
        <w:left w:val="none" w:sz="0" w:space="0" w:color="auto"/>
        <w:bottom w:val="none" w:sz="0" w:space="0" w:color="auto"/>
        <w:right w:val="none" w:sz="0" w:space="0" w:color="auto"/>
      </w:divBdr>
    </w:div>
    <w:div w:id="1053388149">
      <w:bodyDiv w:val="1"/>
      <w:marLeft w:val="0"/>
      <w:marRight w:val="0"/>
      <w:marTop w:val="0"/>
      <w:marBottom w:val="0"/>
      <w:divBdr>
        <w:top w:val="none" w:sz="0" w:space="0" w:color="auto"/>
        <w:left w:val="none" w:sz="0" w:space="0" w:color="auto"/>
        <w:bottom w:val="none" w:sz="0" w:space="0" w:color="auto"/>
        <w:right w:val="none" w:sz="0" w:space="0" w:color="auto"/>
      </w:divBdr>
    </w:div>
    <w:div w:id="1066103987">
      <w:bodyDiv w:val="1"/>
      <w:marLeft w:val="0"/>
      <w:marRight w:val="0"/>
      <w:marTop w:val="0"/>
      <w:marBottom w:val="0"/>
      <w:divBdr>
        <w:top w:val="none" w:sz="0" w:space="0" w:color="auto"/>
        <w:left w:val="none" w:sz="0" w:space="0" w:color="auto"/>
        <w:bottom w:val="none" w:sz="0" w:space="0" w:color="auto"/>
        <w:right w:val="none" w:sz="0" w:space="0" w:color="auto"/>
      </w:divBdr>
    </w:div>
    <w:div w:id="1084650693">
      <w:bodyDiv w:val="1"/>
      <w:marLeft w:val="0"/>
      <w:marRight w:val="0"/>
      <w:marTop w:val="0"/>
      <w:marBottom w:val="0"/>
      <w:divBdr>
        <w:top w:val="none" w:sz="0" w:space="0" w:color="auto"/>
        <w:left w:val="none" w:sz="0" w:space="0" w:color="auto"/>
        <w:bottom w:val="none" w:sz="0" w:space="0" w:color="auto"/>
        <w:right w:val="none" w:sz="0" w:space="0" w:color="auto"/>
      </w:divBdr>
    </w:div>
    <w:div w:id="1130054741">
      <w:bodyDiv w:val="1"/>
      <w:marLeft w:val="0"/>
      <w:marRight w:val="0"/>
      <w:marTop w:val="0"/>
      <w:marBottom w:val="0"/>
      <w:divBdr>
        <w:top w:val="none" w:sz="0" w:space="0" w:color="auto"/>
        <w:left w:val="none" w:sz="0" w:space="0" w:color="auto"/>
        <w:bottom w:val="none" w:sz="0" w:space="0" w:color="auto"/>
        <w:right w:val="none" w:sz="0" w:space="0" w:color="auto"/>
      </w:divBdr>
    </w:div>
    <w:div w:id="1150901485">
      <w:bodyDiv w:val="1"/>
      <w:marLeft w:val="0"/>
      <w:marRight w:val="0"/>
      <w:marTop w:val="0"/>
      <w:marBottom w:val="0"/>
      <w:divBdr>
        <w:top w:val="none" w:sz="0" w:space="0" w:color="auto"/>
        <w:left w:val="none" w:sz="0" w:space="0" w:color="auto"/>
        <w:bottom w:val="none" w:sz="0" w:space="0" w:color="auto"/>
        <w:right w:val="none" w:sz="0" w:space="0" w:color="auto"/>
      </w:divBdr>
    </w:div>
    <w:div w:id="1151366765">
      <w:bodyDiv w:val="1"/>
      <w:marLeft w:val="0"/>
      <w:marRight w:val="0"/>
      <w:marTop w:val="0"/>
      <w:marBottom w:val="0"/>
      <w:divBdr>
        <w:top w:val="none" w:sz="0" w:space="0" w:color="auto"/>
        <w:left w:val="none" w:sz="0" w:space="0" w:color="auto"/>
        <w:bottom w:val="none" w:sz="0" w:space="0" w:color="auto"/>
        <w:right w:val="none" w:sz="0" w:space="0" w:color="auto"/>
      </w:divBdr>
    </w:div>
    <w:div w:id="1190873525">
      <w:bodyDiv w:val="1"/>
      <w:marLeft w:val="0"/>
      <w:marRight w:val="0"/>
      <w:marTop w:val="0"/>
      <w:marBottom w:val="0"/>
      <w:divBdr>
        <w:top w:val="none" w:sz="0" w:space="0" w:color="auto"/>
        <w:left w:val="none" w:sz="0" w:space="0" w:color="auto"/>
        <w:bottom w:val="none" w:sz="0" w:space="0" w:color="auto"/>
        <w:right w:val="none" w:sz="0" w:space="0" w:color="auto"/>
      </w:divBdr>
    </w:div>
    <w:div w:id="1220287188">
      <w:bodyDiv w:val="1"/>
      <w:marLeft w:val="0"/>
      <w:marRight w:val="0"/>
      <w:marTop w:val="0"/>
      <w:marBottom w:val="0"/>
      <w:divBdr>
        <w:top w:val="none" w:sz="0" w:space="0" w:color="auto"/>
        <w:left w:val="none" w:sz="0" w:space="0" w:color="auto"/>
        <w:bottom w:val="none" w:sz="0" w:space="0" w:color="auto"/>
        <w:right w:val="none" w:sz="0" w:space="0" w:color="auto"/>
      </w:divBdr>
    </w:div>
    <w:div w:id="1223180906">
      <w:bodyDiv w:val="1"/>
      <w:marLeft w:val="0"/>
      <w:marRight w:val="0"/>
      <w:marTop w:val="0"/>
      <w:marBottom w:val="0"/>
      <w:divBdr>
        <w:top w:val="none" w:sz="0" w:space="0" w:color="auto"/>
        <w:left w:val="none" w:sz="0" w:space="0" w:color="auto"/>
        <w:bottom w:val="none" w:sz="0" w:space="0" w:color="auto"/>
        <w:right w:val="none" w:sz="0" w:space="0" w:color="auto"/>
      </w:divBdr>
    </w:div>
    <w:div w:id="1230535182">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47423492">
      <w:bodyDiv w:val="1"/>
      <w:marLeft w:val="0"/>
      <w:marRight w:val="0"/>
      <w:marTop w:val="0"/>
      <w:marBottom w:val="0"/>
      <w:divBdr>
        <w:top w:val="none" w:sz="0" w:space="0" w:color="auto"/>
        <w:left w:val="none" w:sz="0" w:space="0" w:color="auto"/>
        <w:bottom w:val="none" w:sz="0" w:space="0" w:color="auto"/>
        <w:right w:val="none" w:sz="0" w:space="0" w:color="auto"/>
      </w:divBdr>
    </w:div>
    <w:div w:id="1256741254">
      <w:bodyDiv w:val="1"/>
      <w:marLeft w:val="0"/>
      <w:marRight w:val="0"/>
      <w:marTop w:val="0"/>
      <w:marBottom w:val="0"/>
      <w:divBdr>
        <w:top w:val="none" w:sz="0" w:space="0" w:color="auto"/>
        <w:left w:val="none" w:sz="0" w:space="0" w:color="auto"/>
        <w:bottom w:val="none" w:sz="0" w:space="0" w:color="auto"/>
        <w:right w:val="none" w:sz="0" w:space="0" w:color="auto"/>
      </w:divBdr>
    </w:div>
    <w:div w:id="1296373575">
      <w:bodyDiv w:val="1"/>
      <w:marLeft w:val="0"/>
      <w:marRight w:val="0"/>
      <w:marTop w:val="0"/>
      <w:marBottom w:val="0"/>
      <w:divBdr>
        <w:top w:val="none" w:sz="0" w:space="0" w:color="auto"/>
        <w:left w:val="none" w:sz="0" w:space="0" w:color="auto"/>
        <w:bottom w:val="none" w:sz="0" w:space="0" w:color="auto"/>
        <w:right w:val="none" w:sz="0" w:space="0" w:color="auto"/>
      </w:divBdr>
    </w:div>
    <w:div w:id="1330325497">
      <w:bodyDiv w:val="1"/>
      <w:marLeft w:val="0"/>
      <w:marRight w:val="0"/>
      <w:marTop w:val="0"/>
      <w:marBottom w:val="0"/>
      <w:divBdr>
        <w:top w:val="none" w:sz="0" w:space="0" w:color="auto"/>
        <w:left w:val="none" w:sz="0" w:space="0" w:color="auto"/>
        <w:bottom w:val="none" w:sz="0" w:space="0" w:color="auto"/>
        <w:right w:val="none" w:sz="0" w:space="0" w:color="auto"/>
      </w:divBdr>
    </w:div>
    <w:div w:id="1332757933">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372419347">
      <w:bodyDiv w:val="1"/>
      <w:marLeft w:val="0"/>
      <w:marRight w:val="0"/>
      <w:marTop w:val="0"/>
      <w:marBottom w:val="0"/>
      <w:divBdr>
        <w:top w:val="none" w:sz="0" w:space="0" w:color="auto"/>
        <w:left w:val="none" w:sz="0" w:space="0" w:color="auto"/>
        <w:bottom w:val="none" w:sz="0" w:space="0" w:color="auto"/>
        <w:right w:val="none" w:sz="0" w:space="0" w:color="auto"/>
      </w:divBdr>
    </w:div>
    <w:div w:id="1373529580">
      <w:bodyDiv w:val="1"/>
      <w:marLeft w:val="0"/>
      <w:marRight w:val="0"/>
      <w:marTop w:val="0"/>
      <w:marBottom w:val="0"/>
      <w:divBdr>
        <w:top w:val="none" w:sz="0" w:space="0" w:color="auto"/>
        <w:left w:val="none" w:sz="0" w:space="0" w:color="auto"/>
        <w:bottom w:val="none" w:sz="0" w:space="0" w:color="auto"/>
        <w:right w:val="none" w:sz="0" w:space="0" w:color="auto"/>
      </w:divBdr>
    </w:div>
    <w:div w:id="1385257147">
      <w:bodyDiv w:val="1"/>
      <w:marLeft w:val="0"/>
      <w:marRight w:val="0"/>
      <w:marTop w:val="0"/>
      <w:marBottom w:val="0"/>
      <w:divBdr>
        <w:top w:val="none" w:sz="0" w:space="0" w:color="auto"/>
        <w:left w:val="none" w:sz="0" w:space="0" w:color="auto"/>
        <w:bottom w:val="none" w:sz="0" w:space="0" w:color="auto"/>
        <w:right w:val="none" w:sz="0" w:space="0" w:color="auto"/>
      </w:divBdr>
    </w:div>
    <w:div w:id="1390884423">
      <w:bodyDiv w:val="1"/>
      <w:marLeft w:val="0"/>
      <w:marRight w:val="0"/>
      <w:marTop w:val="0"/>
      <w:marBottom w:val="0"/>
      <w:divBdr>
        <w:top w:val="none" w:sz="0" w:space="0" w:color="auto"/>
        <w:left w:val="none" w:sz="0" w:space="0" w:color="auto"/>
        <w:bottom w:val="none" w:sz="0" w:space="0" w:color="auto"/>
        <w:right w:val="none" w:sz="0" w:space="0" w:color="auto"/>
      </w:divBdr>
    </w:div>
    <w:div w:id="1403289184">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10274547">
      <w:bodyDiv w:val="1"/>
      <w:marLeft w:val="0"/>
      <w:marRight w:val="0"/>
      <w:marTop w:val="0"/>
      <w:marBottom w:val="0"/>
      <w:divBdr>
        <w:top w:val="none" w:sz="0" w:space="0" w:color="auto"/>
        <w:left w:val="none" w:sz="0" w:space="0" w:color="auto"/>
        <w:bottom w:val="none" w:sz="0" w:space="0" w:color="auto"/>
        <w:right w:val="none" w:sz="0" w:space="0" w:color="auto"/>
      </w:divBdr>
    </w:div>
    <w:div w:id="1417051031">
      <w:bodyDiv w:val="1"/>
      <w:marLeft w:val="0"/>
      <w:marRight w:val="0"/>
      <w:marTop w:val="0"/>
      <w:marBottom w:val="0"/>
      <w:divBdr>
        <w:top w:val="none" w:sz="0" w:space="0" w:color="auto"/>
        <w:left w:val="none" w:sz="0" w:space="0" w:color="auto"/>
        <w:bottom w:val="none" w:sz="0" w:space="0" w:color="auto"/>
        <w:right w:val="none" w:sz="0" w:space="0" w:color="auto"/>
      </w:divBdr>
    </w:div>
    <w:div w:id="1419401131">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42258888">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68937875">
      <w:bodyDiv w:val="1"/>
      <w:marLeft w:val="0"/>
      <w:marRight w:val="0"/>
      <w:marTop w:val="0"/>
      <w:marBottom w:val="0"/>
      <w:divBdr>
        <w:top w:val="none" w:sz="0" w:space="0" w:color="auto"/>
        <w:left w:val="none" w:sz="0" w:space="0" w:color="auto"/>
        <w:bottom w:val="none" w:sz="0" w:space="0" w:color="auto"/>
        <w:right w:val="none" w:sz="0" w:space="0" w:color="auto"/>
      </w:divBdr>
    </w:div>
    <w:div w:id="1469979764">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07360449">
      <w:bodyDiv w:val="1"/>
      <w:marLeft w:val="0"/>
      <w:marRight w:val="0"/>
      <w:marTop w:val="0"/>
      <w:marBottom w:val="0"/>
      <w:divBdr>
        <w:top w:val="none" w:sz="0" w:space="0" w:color="auto"/>
        <w:left w:val="none" w:sz="0" w:space="0" w:color="auto"/>
        <w:bottom w:val="none" w:sz="0" w:space="0" w:color="auto"/>
        <w:right w:val="none" w:sz="0" w:space="0" w:color="auto"/>
      </w:divBdr>
    </w:div>
    <w:div w:id="1513301438">
      <w:bodyDiv w:val="1"/>
      <w:marLeft w:val="0"/>
      <w:marRight w:val="0"/>
      <w:marTop w:val="0"/>
      <w:marBottom w:val="0"/>
      <w:divBdr>
        <w:top w:val="none" w:sz="0" w:space="0" w:color="auto"/>
        <w:left w:val="none" w:sz="0" w:space="0" w:color="auto"/>
        <w:bottom w:val="none" w:sz="0" w:space="0" w:color="auto"/>
        <w:right w:val="none" w:sz="0" w:space="0" w:color="auto"/>
      </w:divBdr>
    </w:div>
    <w:div w:id="1529025672">
      <w:bodyDiv w:val="1"/>
      <w:marLeft w:val="0"/>
      <w:marRight w:val="0"/>
      <w:marTop w:val="0"/>
      <w:marBottom w:val="0"/>
      <w:divBdr>
        <w:top w:val="none" w:sz="0" w:space="0" w:color="auto"/>
        <w:left w:val="none" w:sz="0" w:space="0" w:color="auto"/>
        <w:bottom w:val="none" w:sz="0" w:space="0" w:color="auto"/>
        <w:right w:val="none" w:sz="0" w:space="0" w:color="auto"/>
      </w:divBdr>
    </w:div>
    <w:div w:id="1537503088">
      <w:bodyDiv w:val="1"/>
      <w:marLeft w:val="0"/>
      <w:marRight w:val="0"/>
      <w:marTop w:val="0"/>
      <w:marBottom w:val="0"/>
      <w:divBdr>
        <w:top w:val="none" w:sz="0" w:space="0" w:color="auto"/>
        <w:left w:val="none" w:sz="0" w:space="0" w:color="auto"/>
        <w:bottom w:val="none" w:sz="0" w:space="0" w:color="auto"/>
        <w:right w:val="none" w:sz="0" w:space="0" w:color="auto"/>
      </w:divBdr>
    </w:div>
    <w:div w:id="1542010544">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570388358">
      <w:bodyDiv w:val="1"/>
      <w:marLeft w:val="0"/>
      <w:marRight w:val="0"/>
      <w:marTop w:val="0"/>
      <w:marBottom w:val="0"/>
      <w:divBdr>
        <w:top w:val="none" w:sz="0" w:space="0" w:color="auto"/>
        <w:left w:val="none" w:sz="0" w:space="0" w:color="auto"/>
        <w:bottom w:val="none" w:sz="0" w:space="0" w:color="auto"/>
        <w:right w:val="none" w:sz="0" w:space="0" w:color="auto"/>
      </w:divBdr>
    </w:div>
    <w:div w:id="1584558855">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75913586">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03242534">
      <w:bodyDiv w:val="1"/>
      <w:marLeft w:val="0"/>
      <w:marRight w:val="0"/>
      <w:marTop w:val="0"/>
      <w:marBottom w:val="0"/>
      <w:divBdr>
        <w:top w:val="none" w:sz="0" w:space="0" w:color="auto"/>
        <w:left w:val="none" w:sz="0" w:space="0" w:color="auto"/>
        <w:bottom w:val="none" w:sz="0" w:space="0" w:color="auto"/>
        <w:right w:val="none" w:sz="0" w:space="0" w:color="auto"/>
      </w:divBdr>
    </w:div>
    <w:div w:id="1741249172">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66416296">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81948361">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798332784">
      <w:bodyDiv w:val="1"/>
      <w:marLeft w:val="0"/>
      <w:marRight w:val="0"/>
      <w:marTop w:val="0"/>
      <w:marBottom w:val="0"/>
      <w:divBdr>
        <w:top w:val="none" w:sz="0" w:space="0" w:color="auto"/>
        <w:left w:val="none" w:sz="0" w:space="0" w:color="auto"/>
        <w:bottom w:val="none" w:sz="0" w:space="0" w:color="auto"/>
        <w:right w:val="none" w:sz="0" w:space="0" w:color="auto"/>
      </w:divBdr>
    </w:div>
    <w:div w:id="1821265010">
      <w:bodyDiv w:val="1"/>
      <w:marLeft w:val="0"/>
      <w:marRight w:val="0"/>
      <w:marTop w:val="0"/>
      <w:marBottom w:val="0"/>
      <w:divBdr>
        <w:top w:val="none" w:sz="0" w:space="0" w:color="auto"/>
        <w:left w:val="none" w:sz="0" w:space="0" w:color="auto"/>
        <w:bottom w:val="none" w:sz="0" w:space="0" w:color="auto"/>
        <w:right w:val="none" w:sz="0" w:space="0" w:color="auto"/>
      </w:divBdr>
    </w:div>
    <w:div w:id="1882522371">
      <w:bodyDiv w:val="1"/>
      <w:marLeft w:val="0"/>
      <w:marRight w:val="0"/>
      <w:marTop w:val="0"/>
      <w:marBottom w:val="0"/>
      <w:divBdr>
        <w:top w:val="none" w:sz="0" w:space="0" w:color="auto"/>
        <w:left w:val="none" w:sz="0" w:space="0" w:color="auto"/>
        <w:bottom w:val="none" w:sz="0" w:space="0" w:color="auto"/>
        <w:right w:val="none" w:sz="0" w:space="0" w:color="auto"/>
      </w:divBdr>
    </w:div>
    <w:div w:id="1899588310">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19245206">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53586511">
      <w:bodyDiv w:val="1"/>
      <w:marLeft w:val="0"/>
      <w:marRight w:val="0"/>
      <w:marTop w:val="0"/>
      <w:marBottom w:val="0"/>
      <w:divBdr>
        <w:top w:val="none" w:sz="0" w:space="0" w:color="auto"/>
        <w:left w:val="none" w:sz="0" w:space="0" w:color="auto"/>
        <w:bottom w:val="none" w:sz="0" w:space="0" w:color="auto"/>
        <w:right w:val="none" w:sz="0" w:space="0" w:color="auto"/>
      </w:divBdr>
    </w:div>
    <w:div w:id="1963149551">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2076666">
      <w:bodyDiv w:val="1"/>
      <w:marLeft w:val="0"/>
      <w:marRight w:val="0"/>
      <w:marTop w:val="0"/>
      <w:marBottom w:val="0"/>
      <w:divBdr>
        <w:top w:val="none" w:sz="0" w:space="0" w:color="auto"/>
        <w:left w:val="none" w:sz="0" w:space="0" w:color="auto"/>
        <w:bottom w:val="none" w:sz="0" w:space="0" w:color="auto"/>
        <w:right w:val="none" w:sz="0" w:space="0" w:color="auto"/>
      </w:divBdr>
      <w:divsChild>
        <w:div w:id="1878352149">
          <w:marLeft w:val="0"/>
          <w:marRight w:val="0"/>
          <w:marTop w:val="0"/>
          <w:marBottom w:val="0"/>
          <w:divBdr>
            <w:top w:val="none" w:sz="0" w:space="0" w:color="auto"/>
            <w:left w:val="none" w:sz="0" w:space="0" w:color="auto"/>
            <w:bottom w:val="none" w:sz="0" w:space="0" w:color="auto"/>
            <w:right w:val="none" w:sz="0" w:space="0" w:color="auto"/>
          </w:divBdr>
          <w:divsChild>
            <w:div w:id="331101264">
              <w:marLeft w:val="0"/>
              <w:marRight w:val="0"/>
              <w:marTop w:val="0"/>
              <w:marBottom w:val="0"/>
              <w:divBdr>
                <w:top w:val="none" w:sz="0" w:space="0" w:color="auto"/>
                <w:left w:val="none" w:sz="0" w:space="0" w:color="auto"/>
                <w:bottom w:val="none" w:sz="0" w:space="0" w:color="auto"/>
                <w:right w:val="none" w:sz="0" w:space="0" w:color="auto"/>
              </w:divBdr>
              <w:divsChild>
                <w:div w:id="905459376">
                  <w:marLeft w:val="0"/>
                  <w:marRight w:val="0"/>
                  <w:marTop w:val="0"/>
                  <w:marBottom w:val="0"/>
                  <w:divBdr>
                    <w:top w:val="none" w:sz="0" w:space="0" w:color="auto"/>
                    <w:left w:val="none" w:sz="0" w:space="0" w:color="auto"/>
                    <w:bottom w:val="none" w:sz="0" w:space="0" w:color="auto"/>
                    <w:right w:val="none" w:sz="0" w:space="0" w:color="auto"/>
                  </w:divBdr>
                  <w:divsChild>
                    <w:div w:id="542838149">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1311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09403793">
      <w:bodyDiv w:val="1"/>
      <w:marLeft w:val="0"/>
      <w:marRight w:val="0"/>
      <w:marTop w:val="0"/>
      <w:marBottom w:val="0"/>
      <w:divBdr>
        <w:top w:val="none" w:sz="0" w:space="0" w:color="auto"/>
        <w:left w:val="none" w:sz="0" w:space="0" w:color="auto"/>
        <w:bottom w:val="none" w:sz="0" w:space="0" w:color="auto"/>
        <w:right w:val="none" w:sz="0" w:space="0" w:color="auto"/>
      </w:divBdr>
    </w:div>
    <w:div w:id="2014456241">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80515846">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08380785">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4224B-F01A-46F2-AB5B-A55EBCDB2FE7}"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NZ"/>
        </a:p>
      </dgm:t>
    </dgm:pt>
    <dgm:pt modelId="{4DE48AFC-E4B7-41B9-8391-4410FA44A46D}">
      <dgm:prSet custT="1"/>
      <dgm:spPr>
        <a:noFill/>
        <a:ln>
          <a:solidFill>
            <a:schemeClr val="accent1"/>
          </a:solidFill>
        </a:ln>
      </dgm:spPr>
      <dgm:t>
        <a:bodyPr/>
        <a:lstStyle/>
        <a:p>
          <a:r>
            <a:rPr lang="en-NZ" sz="800" b="0"/>
            <a:t>CEO</a:t>
          </a:r>
        </a:p>
      </dgm:t>
    </dgm:pt>
    <dgm:pt modelId="{512238FF-0D8D-4573-9217-A74F774C331E}" type="parTrans" cxnId="{76E3433C-56B2-4B70-9A83-41A5AA4D6E61}">
      <dgm:prSet/>
      <dgm:spPr/>
      <dgm:t>
        <a:bodyPr/>
        <a:lstStyle/>
        <a:p>
          <a:endParaRPr lang="en-NZ" sz="800"/>
        </a:p>
      </dgm:t>
    </dgm:pt>
    <dgm:pt modelId="{D7A9B9BF-CB1B-4D79-8014-3458F1C38E94}" type="sibTrans" cxnId="{76E3433C-56B2-4B70-9A83-41A5AA4D6E61}">
      <dgm:prSet/>
      <dgm:spPr/>
      <dgm:t>
        <a:bodyPr/>
        <a:lstStyle/>
        <a:p>
          <a:endParaRPr lang="en-NZ"/>
        </a:p>
      </dgm:t>
    </dgm:pt>
    <dgm:pt modelId="{13D07967-6313-4CA5-BB5A-98E037FC763F}">
      <dgm:prSet custT="1"/>
      <dgm:spPr>
        <a:noFill/>
        <a:ln>
          <a:solidFill>
            <a:schemeClr val="accent1"/>
          </a:solidFill>
        </a:ln>
      </dgm:spPr>
      <dgm:t>
        <a:bodyPr/>
        <a:lstStyle/>
        <a:p>
          <a:r>
            <a:rPr lang="en-NZ" sz="800" b="0"/>
            <a:t>Group Manager - Environmental Science</a:t>
          </a:r>
        </a:p>
      </dgm:t>
    </dgm:pt>
    <dgm:pt modelId="{13FDBDE5-A35C-4A05-A65F-4D4B70A1E577}" type="parTrans" cxnId="{9ED94084-9CEC-4F7E-A4D4-E30A465BB765}">
      <dgm:prSet/>
      <dgm:spPr/>
    </dgm:pt>
    <dgm:pt modelId="{1FC65367-C4FB-4D2B-931D-707B4AB0AE1B}" type="sibTrans" cxnId="{9ED94084-9CEC-4F7E-A4D4-E30A465BB765}">
      <dgm:prSet/>
      <dgm:spPr/>
      <dgm:t>
        <a:bodyPr/>
        <a:lstStyle/>
        <a:p>
          <a:endParaRPr lang="en-NZ"/>
        </a:p>
      </dgm:t>
    </dgm:pt>
    <dgm:pt modelId="{1D0EB7EB-53DF-48EF-AD3A-579B594D7047}">
      <dgm:prSet custT="1"/>
      <dgm:spPr>
        <a:noFill/>
        <a:ln>
          <a:solidFill>
            <a:schemeClr val="accent1"/>
          </a:solidFill>
        </a:ln>
      </dgm:spPr>
      <dgm:t>
        <a:bodyPr/>
        <a:lstStyle/>
        <a:p>
          <a:r>
            <a:rPr lang="en-NZ" sz="800" b="0"/>
            <a:t>Principal Natural Hazards Analyst</a:t>
          </a:r>
        </a:p>
      </dgm:t>
    </dgm:pt>
    <dgm:pt modelId="{B11254B5-721B-4E47-8BCC-F1E6E8856CA2}" type="parTrans" cxnId="{C9C163EA-E93F-40F6-826C-7ED05790ED2B}">
      <dgm:prSet/>
      <dgm:spPr/>
    </dgm:pt>
    <dgm:pt modelId="{FCD4F18C-16FA-4951-888F-D0DFB2698F4E}" type="sibTrans" cxnId="{C9C163EA-E93F-40F6-826C-7ED05790ED2B}">
      <dgm:prSet/>
      <dgm:spPr/>
      <dgm:t>
        <a:bodyPr/>
        <a:lstStyle/>
        <a:p>
          <a:endParaRPr lang="en-NZ"/>
        </a:p>
      </dgm:t>
    </dgm:pt>
    <dgm:pt modelId="{29C37607-3F93-40E3-9950-8DBCED1D8E2B}">
      <dgm:prSet custT="1"/>
      <dgm:spPr>
        <a:noFill/>
        <a:ln>
          <a:solidFill>
            <a:schemeClr val="accent1"/>
          </a:solidFill>
        </a:ln>
      </dgm:spPr>
      <dgm:t>
        <a:bodyPr/>
        <a:lstStyle/>
        <a:p>
          <a:r>
            <a:rPr lang="en-NZ" sz="800" b="0"/>
            <a:t>Senior Natural Hazards Analyst</a:t>
          </a:r>
        </a:p>
      </dgm:t>
    </dgm:pt>
    <dgm:pt modelId="{4352E4E2-4B4F-4940-908A-B81DD5EB847D}" type="parTrans" cxnId="{9E55A410-38F7-4FD9-BB86-5C496ECC42AE}">
      <dgm:prSet/>
      <dgm:spPr/>
    </dgm:pt>
    <dgm:pt modelId="{CF572C24-7E4C-4B5D-95A4-7893FA6CC960}" type="sibTrans" cxnId="{9E55A410-38F7-4FD9-BB86-5C496ECC42AE}">
      <dgm:prSet/>
      <dgm:spPr/>
      <dgm:t>
        <a:bodyPr/>
        <a:lstStyle/>
        <a:p>
          <a:endParaRPr lang="en-NZ"/>
        </a:p>
      </dgm:t>
    </dgm:pt>
    <dgm:pt modelId="{D66F11C1-EF88-465E-9275-6C9EBD122C67}">
      <dgm:prSet custT="1"/>
      <dgm:spPr>
        <a:noFill/>
        <a:ln>
          <a:solidFill>
            <a:schemeClr val="accent1"/>
          </a:solidFill>
        </a:ln>
      </dgm:spPr>
      <dgm:t>
        <a:bodyPr/>
        <a:lstStyle/>
        <a:p>
          <a:r>
            <a:rPr lang="en-NZ" sz="800" b="0"/>
            <a:t>Natural Hazards Summer Student</a:t>
          </a:r>
        </a:p>
      </dgm:t>
    </dgm:pt>
    <dgm:pt modelId="{63407537-D6E7-470C-B83C-171DF67DC57E}" type="parTrans" cxnId="{0D479801-C087-43BF-8B0C-CB7BC37DAA69}">
      <dgm:prSet/>
      <dgm:spPr/>
    </dgm:pt>
    <dgm:pt modelId="{BFEB0A7C-7741-46CB-9627-3F6EF31D827C}" type="sibTrans" cxnId="{0D479801-C087-43BF-8B0C-CB7BC37DAA69}">
      <dgm:prSet/>
      <dgm:spPr/>
      <dgm:t>
        <a:bodyPr/>
        <a:lstStyle/>
        <a:p>
          <a:endParaRPr lang="en-NZ"/>
        </a:p>
      </dgm:t>
    </dgm:pt>
    <dgm:pt modelId="{F539E5BD-F18F-4E84-9A64-B9F413ABCF72}">
      <dgm:prSet custT="1"/>
      <dgm:spPr>
        <a:noFill/>
        <a:ln>
          <a:solidFill>
            <a:schemeClr val="accent1"/>
          </a:solidFill>
        </a:ln>
      </dgm:spPr>
      <dgm:t>
        <a:bodyPr/>
        <a:lstStyle/>
        <a:p>
          <a:r>
            <a:rPr lang="en-NZ" sz="800" b="0"/>
            <a:t>Manager Hydrology</a:t>
          </a:r>
        </a:p>
      </dgm:t>
    </dgm:pt>
    <dgm:pt modelId="{1CD21948-39B9-41C9-B964-1C0A2B5DD4CF}" type="parTrans" cxnId="{5F520D9A-311A-4F0F-B732-1E7E5DACF0FA}">
      <dgm:prSet/>
      <dgm:spPr/>
    </dgm:pt>
    <dgm:pt modelId="{7E44C56A-44E4-4556-AC76-061469DD6432}" type="sibTrans" cxnId="{5F520D9A-311A-4F0F-B732-1E7E5DACF0FA}">
      <dgm:prSet/>
      <dgm:spPr/>
      <dgm:t>
        <a:bodyPr/>
        <a:lstStyle/>
        <a:p>
          <a:endParaRPr lang="en-NZ"/>
        </a:p>
      </dgm:t>
    </dgm:pt>
    <dgm:pt modelId="{4A799F94-3E6D-42E6-9EEA-3677D8C14825}">
      <dgm:prSet custT="1"/>
      <dgm:spPr>
        <a:noFill/>
        <a:ln>
          <a:solidFill>
            <a:schemeClr val="accent1"/>
          </a:solidFill>
        </a:ln>
      </dgm:spPr>
      <dgm:t>
        <a:bodyPr/>
        <a:lstStyle/>
        <a:p>
          <a:r>
            <a:rPr lang="en-NZ" sz="800" b="0"/>
            <a:t>Manager Environmental Quality</a:t>
          </a:r>
        </a:p>
      </dgm:t>
    </dgm:pt>
    <dgm:pt modelId="{174046CA-5DA0-471F-A053-768BF4D046D2}" type="parTrans" cxnId="{24314C0A-8E31-43C4-8C4B-537B363CB586}">
      <dgm:prSet/>
      <dgm:spPr/>
    </dgm:pt>
    <dgm:pt modelId="{9C54BA20-89FD-435A-B9A1-9DD4FC5FC60E}" type="sibTrans" cxnId="{24314C0A-8E31-43C4-8C4B-537B363CB586}">
      <dgm:prSet/>
      <dgm:spPr/>
      <dgm:t>
        <a:bodyPr/>
        <a:lstStyle/>
        <a:p>
          <a:endParaRPr lang="en-NZ"/>
        </a:p>
      </dgm:t>
    </dgm:pt>
    <dgm:pt modelId="{C51B9823-E33E-4A48-A438-928047CC3675}">
      <dgm:prSet custT="1"/>
      <dgm:spPr>
        <a:noFill/>
        <a:ln>
          <a:solidFill>
            <a:schemeClr val="accent1"/>
          </a:solidFill>
        </a:ln>
      </dgm:spPr>
      <dgm:t>
        <a:bodyPr/>
        <a:lstStyle/>
        <a:p>
          <a:r>
            <a:rPr lang="en-NZ" sz="800" b="0"/>
            <a:t>Catchment Coordination Team Leader</a:t>
          </a:r>
        </a:p>
      </dgm:t>
    </dgm:pt>
    <dgm:pt modelId="{8AECE350-0E73-4FFA-932F-2A6673E2BE12}" type="parTrans" cxnId="{42D81EE8-CB56-461E-A266-7C858521F621}">
      <dgm:prSet/>
      <dgm:spPr/>
    </dgm:pt>
    <dgm:pt modelId="{507A2E53-5507-4CC0-A18E-5F6F4626E829}" type="sibTrans" cxnId="{42D81EE8-CB56-461E-A266-7C858521F621}">
      <dgm:prSet/>
      <dgm:spPr/>
      <dgm:t>
        <a:bodyPr/>
        <a:lstStyle/>
        <a:p>
          <a:endParaRPr lang="en-NZ"/>
        </a:p>
      </dgm:t>
    </dgm:pt>
    <dgm:pt modelId="{962F9EAD-5F8D-4ABD-B05E-0219CE6DD911}">
      <dgm:prSet custT="1"/>
      <dgm:spPr>
        <a:noFill/>
        <a:ln>
          <a:solidFill>
            <a:schemeClr val="accent1"/>
          </a:solidFill>
        </a:ln>
      </dgm:spPr>
      <dgm:t>
        <a:bodyPr/>
        <a:lstStyle/>
        <a:p>
          <a:r>
            <a:rPr lang="en-NZ" sz="800" b="0"/>
            <a:t>Biosecutity Officers x 2</a:t>
          </a:r>
        </a:p>
      </dgm:t>
    </dgm:pt>
    <dgm:pt modelId="{9B2E238F-5CAE-4FB2-AE1A-7748D9725BB7}" type="parTrans" cxnId="{2B29E744-41E7-40D5-B616-6D61E84EED9B}">
      <dgm:prSet/>
      <dgm:spPr/>
    </dgm:pt>
    <dgm:pt modelId="{FFA8AB13-5CCE-428B-8DF9-2AF340BB9EAC}" type="sibTrans" cxnId="{2B29E744-41E7-40D5-B616-6D61E84EED9B}">
      <dgm:prSet/>
      <dgm:spPr/>
      <dgm:t>
        <a:bodyPr/>
        <a:lstStyle/>
        <a:p>
          <a:endParaRPr lang="en-NZ"/>
        </a:p>
      </dgm:t>
    </dgm:pt>
    <dgm:pt modelId="{871D9B9A-99A6-4C46-B0F4-81C41D72B593}" type="pres">
      <dgm:prSet presAssocID="{42F4224B-F01A-46F2-AB5B-A55EBCDB2FE7}" presName="hierChild1" presStyleCnt="0">
        <dgm:presLayoutVars>
          <dgm:orgChart val="1"/>
          <dgm:chPref val="1"/>
          <dgm:dir/>
          <dgm:animOne val="branch"/>
          <dgm:animLvl val="lvl"/>
          <dgm:resizeHandles/>
        </dgm:presLayoutVars>
      </dgm:prSet>
      <dgm:spPr/>
    </dgm:pt>
    <dgm:pt modelId="{3959EB1B-CE84-45C2-8BDE-2DA8F06F0522}" type="pres">
      <dgm:prSet presAssocID="{4DE48AFC-E4B7-41B9-8391-4410FA44A46D}" presName="hierRoot1" presStyleCnt="0">
        <dgm:presLayoutVars>
          <dgm:hierBranch val="init"/>
        </dgm:presLayoutVars>
      </dgm:prSet>
      <dgm:spPr/>
    </dgm:pt>
    <dgm:pt modelId="{8F0B5248-7F51-450D-874F-3DB883194914}" type="pres">
      <dgm:prSet presAssocID="{4DE48AFC-E4B7-41B9-8391-4410FA44A46D}" presName="rootComposite1" presStyleCnt="0"/>
      <dgm:spPr/>
    </dgm:pt>
    <dgm:pt modelId="{448D688B-AA7D-4660-9086-480A04F40821}" type="pres">
      <dgm:prSet presAssocID="{4DE48AFC-E4B7-41B9-8391-4410FA44A46D}" presName="rootText1" presStyleLbl="node0" presStyleIdx="0" presStyleCnt="1">
        <dgm:presLayoutVars>
          <dgm:chMax/>
          <dgm:chPref val="3"/>
        </dgm:presLayoutVars>
      </dgm:prSet>
      <dgm:spPr/>
    </dgm:pt>
    <dgm:pt modelId="{84C4297D-1120-4247-A290-C39380BE0C1D}" type="pres">
      <dgm:prSet presAssocID="{4DE48AFC-E4B7-41B9-8391-4410FA44A46D}" presName="titleText1" presStyleLbl="fgAcc0" presStyleIdx="0" presStyleCnt="1">
        <dgm:presLayoutVars>
          <dgm:chMax val="0"/>
          <dgm:chPref val="0"/>
        </dgm:presLayoutVars>
      </dgm:prSet>
      <dgm:spPr/>
    </dgm:pt>
    <dgm:pt modelId="{15218C0D-9833-4DE0-A660-CC207C7B8D2B}" type="pres">
      <dgm:prSet presAssocID="{4DE48AFC-E4B7-41B9-8391-4410FA44A46D}" presName="rootConnector1" presStyleLbl="node1" presStyleIdx="0" presStyleCnt="8"/>
      <dgm:spPr/>
    </dgm:pt>
    <dgm:pt modelId="{3E74C93D-DA63-49B7-A30C-A239E051594F}" type="pres">
      <dgm:prSet presAssocID="{4DE48AFC-E4B7-41B9-8391-4410FA44A46D}" presName="hierChild2" presStyleCnt="0"/>
      <dgm:spPr/>
    </dgm:pt>
    <dgm:pt modelId="{10D7DC87-2DAB-4BFA-84F1-219BC44B24E3}" type="pres">
      <dgm:prSet presAssocID="{13FDBDE5-A35C-4A05-A65F-4D4B70A1E577}" presName="Name37" presStyleLbl="parChTrans1D2" presStyleIdx="0" presStyleCnt="1"/>
      <dgm:spPr/>
    </dgm:pt>
    <dgm:pt modelId="{CD856C1B-D9A3-4D01-9E7F-00DE2AED1DEF}" type="pres">
      <dgm:prSet presAssocID="{13D07967-6313-4CA5-BB5A-98E037FC763F}" presName="hierRoot2" presStyleCnt="0">
        <dgm:presLayoutVars>
          <dgm:hierBranch val="init"/>
        </dgm:presLayoutVars>
      </dgm:prSet>
      <dgm:spPr/>
    </dgm:pt>
    <dgm:pt modelId="{D8519C63-118D-4965-93FC-7B85B3C91221}" type="pres">
      <dgm:prSet presAssocID="{13D07967-6313-4CA5-BB5A-98E037FC763F}" presName="rootComposite" presStyleCnt="0"/>
      <dgm:spPr/>
    </dgm:pt>
    <dgm:pt modelId="{2F7C7B62-EA85-475B-97D6-8EEB7E9ED074}" type="pres">
      <dgm:prSet presAssocID="{13D07967-6313-4CA5-BB5A-98E037FC763F}" presName="rootText" presStyleLbl="node1" presStyleIdx="0" presStyleCnt="8">
        <dgm:presLayoutVars>
          <dgm:chMax/>
          <dgm:chPref val="3"/>
        </dgm:presLayoutVars>
      </dgm:prSet>
      <dgm:spPr/>
    </dgm:pt>
    <dgm:pt modelId="{16D1B47C-7C24-4413-A2D7-D7FCC658C565}" type="pres">
      <dgm:prSet presAssocID="{13D07967-6313-4CA5-BB5A-98E037FC763F}" presName="titleText2" presStyleLbl="fgAcc1" presStyleIdx="0" presStyleCnt="8">
        <dgm:presLayoutVars>
          <dgm:chMax val="0"/>
          <dgm:chPref val="0"/>
        </dgm:presLayoutVars>
      </dgm:prSet>
      <dgm:spPr/>
    </dgm:pt>
    <dgm:pt modelId="{79DA07E8-A7F7-47B4-BAA8-669A651FFE1B}" type="pres">
      <dgm:prSet presAssocID="{13D07967-6313-4CA5-BB5A-98E037FC763F}" presName="rootConnector" presStyleLbl="node2" presStyleIdx="0" presStyleCnt="0"/>
      <dgm:spPr/>
    </dgm:pt>
    <dgm:pt modelId="{F7489024-76F2-49FB-9179-1E86EE155B63}" type="pres">
      <dgm:prSet presAssocID="{13D07967-6313-4CA5-BB5A-98E037FC763F}" presName="hierChild4" presStyleCnt="0"/>
      <dgm:spPr/>
    </dgm:pt>
    <dgm:pt modelId="{BFEE94C8-39E5-45F4-9A02-71C16B1D44D9}" type="pres">
      <dgm:prSet presAssocID="{1CD21948-39B9-41C9-B964-1C0A2B5DD4CF}" presName="Name37" presStyleLbl="parChTrans1D3" presStyleIdx="0" presStyleCnt="5"/>
      <dgm:spPr/>
    </dgm:pt>
    <dgm:pt modelId="{1E33CF89-D1C6-4183-A962-C50F8EEF042C}" type="pres">
      <dgm:prSet presAssocID="{F539E5BD-F18F-4E84-9A64-B9F413ABCF72}" presName="hierRoot2" presStyleCnt="0">
        <dgm:presLayoutVars>
          <dgm:hierBranch val="init"/>
        </dgm:presLayoutVars>
      </dgm:prSet>
      <dgm:spPr/>
    </dgm:pt>
    <dgm:pt modelId="{2C967273-2F98-4979-BF79-023EF0C43912}" type="pres">
      <dgm:prSet presAssocID="{F539E5BD-F18F-4E84-9A64-B9F413ABCF72}" presName="rootComposite" presStyleCnt="0"/>
      <dgm:spPr/>
    </dgm:pt>
    <dgm:pt modelId="{8954360B-FC7E-414C-BCFF-301B36C26929}" type="pres">
      <dgm:prSet presAssocID="{F539E5BD-F18F-4E84-9A64-B9F413ABCF72}" presName="rootText" presStyleLbl="node1" presStyleIdx="1" presStyleCnt="8">
        <dgm:presLayoutVars>
          <dgm:chMax/>
          <dgm:chPref val="3"/>
        </dgm:presLayoutVars>
      </dgm:prSet>
      <dgm:spPr/>
    </dgm:pt>
    <dgm:pt modelId="{F041867D-DC89-4F89-99FB-1A05E69C6D7E}" type="pres">
      <dgm:prSet presAssocID="{F539E5BD-F18F-4E84-9A64-B9F413ABCF72}" presName="titleText2" presStyleLbl="fgAcc1" presStyleIdx="1" presStyleCnt="8">
        <dgm:presLayoutVars>
          <dgm:chMax val="0"/>
          <dgm:chPref val="0"/>
        </dgm:presLayoutVars>
      </dgm:prSet>
      <dgm:spPr/>
    </dgm:pt>
    <dgm:pt modelId="{ED844F3B-129D-40DC-B329-9B36A04F149B}" type="pres">
      <dgm:prSet presAssocID="{F539E5BD-F18F-4E84-9A64-B9F413ABCF72}" presName="rootConnector" presStyleLbl="node3" presStyleIdx="0" presStyleCnt="0"/>
      <dgm:spPr/>
    </dgm:pt>
    <dgm:pt modelId="{3FD91EE2-8F38-4A2F-BB20-86F94AFDE76E}" type="pres">
      <dgm:prSet presAssocID="{F539E5BD-F18F-4E84-9A64-B9F413ABCF72}" presName="hierChild4" presStyleCnt="0"/>
      <dgm:spPr/>
    </dgm:pt>
    <dgm:pt modelId="{38757F72-C3EE-4507-A399-921AEC67A25E}" type="pres">
      <dgm:prSet presAssocID="{F539E5BD-F18F-4E84-9A64-B9F413ABCF72}" presName="hierChild5" presStyleCnt="0"/>
      <dgm:spPr/>
    </dgm:pt>
    <dgm:pt modelId="{B710C1A0-AA2C-472D-B365-40BA96179EB4}" type="pres">
      <dgm:prSet presAssocID="{174046CA-5DA0-471F-A053-768BF4D046D2}" presName="Name37" presStyleLbl="parChTrans1D3" presStyleIdx="1" presStyleCnt="5"/>
      <dgm:spPr/>
    </dgm:pt>
    <dgm:pt modelId="{DDF32BD9-143E-4D8C-A0C1-6476070A06A7}" type="pres">
      <dgm:prSet presAssocID="{4A799F94-3E6D-42E6-9EEA-3677D8C14825}" presName="hierRoot2" presStyleCnt="0">
        <dgm:presLayoutVars>
          <dgm:hierBranch val="init"/>
        </dgm:presLayoutVars>
      </dgm:prSet>
      <dgm:spPr/>
    </dgm:pt>
    <dgm:pt modelId="{56C2D09F-59BF-4194-8593-E6AD91484804}" type="pres">
      <dgm:prSet presAssocID="{4A799F94-3E6D-42E6-9EEA-3677D8C14825}" presName="rootComposite" presStyleCnt="0"/>
      <dgm:spPr/>
    </dgm:pt>
    <dgm:pt modelId="{07C7A91A-EFAB-4825-899C-F96D44A36B94}" type="pres">
      <dgm:prSet presAssocID="{4A799F94-3E6D-42E6-9EEA-3677D8C14825}" presName="rootText" presStyleLbl="node1" presStyleIdx="2" presStyleCnt="8">
        <dgm:presLayoutVars>
          <dgm:chMax/>
          <dgm:chPref val="3"/>
        </dgm:presLayoutVars>
      </dgm:prSet>
      <dgm:spPr/>
    </dgm:pt>
    <dgm:pt modelId="{3FED8BA6-A5E2-4BDF-844E-E7F46B8F692C}" type="pres">
      <dgm:prSet presAssocID="{4A799F94-3E6D-42E6-9EEA-3677D8C14825}" presName="titleText2" presStyleLbl="fgAcc1" presStyleIdx="2" presStyleCnt="8">
        <dgm:presLayoutVars>
          <dgm:chMax val="0"/>
          <dgm:chPref val="0"/>
        </dgm:presLayoutVars>
      </dgm:prSet>
      <dgm:spPr/>
    </dgm:pt>
    <dgm:pt modelId="{609E5698-D09B-4955-B156-72ED79EC08A6}" type="pres">
      <dgm:prSet presAssocID="{4A799F94-3E6D-42E6-9EEA-3677D8C14825}" presName="rootConnector" presStyleLbl="node3" presStyleIdx="0" presStyleCnt="0"/>
      <dgm:spPr/>
    </dgm:pt>
    <dgm:pt modelId="{297F5BBD-8977-446E-BF78-762814DD05E4}" type="pres">
      <dgm:prSet presAssocID="{4A799F94-3E6D-42E6-9EEA-3677D8C14825}" presName="hierChild4" presStyleCnt="0"/>
      <dgm:spPr/>
    </dgm:pt>
    <dgm:pt modelId="{2B0758A2-401D-4A99-9CA5-EDE84698269A}" type="pres">
      <dgm:prSet presAssocID="{4A799F94-3E6D-42E6-9EEA-3677D8C14825}" presName="hierChild5" presStyleCnt="0"/>
      <dgm:spPr/>
    </dgm:pt>
    <dgm:pt modelId="{61521AD0-4A82-4A91-A576-35F165762439}" type="pres">
      <dgm:prSet presAssocID="{8AECE350-0E73-4FFA-932F-2A6673E2BE12}" presName="Name37" presStyleLbl="parChTrans1D3" presStyleIdx="2" presStyleCnt="5"/>
      <dgm:spPr/>
    </dgm:pt>
    <dgm:pt modelId="{AA18BC5A-87F2-4E08-A52B-C8695C154644}" type="pres">
      <dgm:prSet presAssocID="{C51B9823-E33E-4A48-A438-928047CC3675}" presName="hierRoot2" presStyleCnt="0">
        <dgm:presLayoutVars>
          <dgm:hierBranch val="init"/>
        </dgm:presLayoutVars>
      </dgm:prSet>
      <dgm:spPr/>
    </dgm:pt>
    <dgm:pt modelId="{BE3740CD-C7AF-4A9E-BD0C-C988835D1EAE}" type="pres">
      <dgm:prSet presAssocID="{C51B9823-E33E-4A48-A438-928047CC3675}" presName="rootComposite" presStyleCnt="0"/>
      <dgm:spPr/>
    </dgm:pt>
    <dgm:pt modelId="{45AD0FD7-3BC7-4436-8714-905F73168514}" type="pres">
      <dgm:prSet presAssocID="{C51B9823-E33E-4A48-A438-928047CC3675}" presName="rootText" presStyleLbl="node1" presStyleIdx="3" presStyleCnt="8">
        <dgm:presLayoutVars>
          <dgm:chMax/>
          <dgm:chPref val="3"/>
        </dgm:presLayoutVars>
      </dgm:prSet>
      <dgm:spPr/>
    </dgm:pt>
    <dgm:pt modelId="{12F4DE3D-48AF-4B10-88B1-C3FFF91B0A20}" type="pres">
      <dgm:prSet presAssocID="{C51B9823-E33E-4A48-A438-928047CC3675}" presName="titleText2" presStyleLbl="fgAcc1" presStyleIdx="3" presStyleCnt="8">
        <dgm:presLayoutVars>
          <dgm:chMax val="0"/>
          <dgm:chPref val="0"/>
        </dgm:presLayoutVars>
      </dgm:prSet>
      <dgm:spPr/>
    </dgm:pt>
    <dgm:pt modelId="{DB943A01-AADB-4E4F-92B6-8CCBAD91CFD5}" type="pres">
      <dgm:prSet presAssocID="{C51B9823-E33E-4A48-A438-928047CC3675}" presName="rootConnector" presStyleLbl="node3" presStyleIdx="0" presStyleCnt="0"/>
      <dgm:spPr/>
    </dgm:pt>
    <dgm:pt modelId="{79FB825E-6F03-4C32-AE3F-B852FC34477D}" type="pres">
      <dgm:prSet presAssocID="{C51B9823-E33E-4A48-A438-928047CC3675}" presName="hierChild4" presStyleCnt="0"/>
      <dgm:spPr/>
    </dgm:pt>
    <dgm:pt modelId="{29B4F1D6-88F5-4B8A-B6D4-BF81B1D82CF5}" type="pres">
      <dgm:prSet presAssocID="{C51B9823-E33E-4A48-A438-928047CC3675}" presName="hierChild5" presStyleCnt="0"/>
      <dgm:spPr/>
    </dgm:pt>
    <dgm:pt modelId="{D9D2DE55-5FFE-4B52-8377-F5344A488401}" type="pres">
      <dgm:prSet presAssocID="{9B2E238F-5CAE-4FB2-AE1A-7748D9725BB7}" presName="Name37" presStyleLbl="parChTrans1D3" presStyleIdx="3" presStyleCnt="5"/>
      <dgm:spPr/>
    </dgm:pt>
    <dgm:pt modelId="{848F944F-6E62-416C-BFC7-3BF0C64CB5B6}" type="pres">
      <dgm:prSet presAssocID="{962F9EAD-5F8D-4ABD-B05E-0219CE6DD911}" presName="hierRoot2" presStyleCnt="0">
        <dgm:presLayoutVars>
          <dgm:hierBranch val="init"/>
        </dgm:presLayoutVars>
      </dgm:prSet>
      <dgm:spPr/>
    </dgm:pt>
    <dgm:pt modelId="{CE06003E-1E10-4C56-9EB5-FDF117E3C141}" type="pres">
      <dgm:prSet presAssocID="{962F9EAD-5F8D-4ABD-B05E-0219CE6DD911}" presName="rootComposite" presStyleCnt="0"/>
      <dgm:spPr/>
    </dgm:pt>
    <dgm:pt modelId="{EC764202-6975-4475-BAF6-FFE63B11589B}" type="pres">
      <dgm:prSet presAssocID="{962F9EAD-5F8D-4ABD-B05E-0219CE6DD911}" presName="rootText" presStyleLbl="node1" presStyleIdx="4" presStyleCnt="8">
        <dgm:presLayoutVars>
          <dgm:chMax/>
          <dgm:chPref val="3"/>
        </dgm:presLayoutVars>
      </dgm:prSet>
      <dgm:spPr/>
    </dgm:pt>
    <dgm:pt modelId="{2CBD134A-F3AA-4345-9EAC-6BC60809C746}" type="pres">
      <dgm:prSet presAssocID="{962F9EAD-5F8D-4ABD-B05E-0219CE6DD911}" presName="titleText2" presStyleLbl="fgAcc1" presStyleIdx="4" presStyleCnt="8">
        <dgm:presLayoutVars>
          <dgm:chMax val="0"/>
          <dgm:chPref val="0"/>
        </dgm:presLayoutVars>
      </dgm:prSet>
      <dgm:spPr/>
    </dgm:pt>
    <dgm:pt modelId="{A50BB50E-0D40-49F9-A6E9-2C7E19ED1FFF}" type="pres">
      <dgm:prSet presAssocID="{962F9EAD-5F8D-4ABD-B05E-0219CE6DD911}" presName="rootConnector" presStyleLbl="node3" presStyleIdx="0" presStyleCnt="0"/>
      <dgm:spPr/>
    </dgm:pt>
    <dgm:pt modelId="{62367E2D-C625-496E-8AB4-ABEFA0695454}" type="pres">
      <dgm:prSet presAssocID="{962F9EAD-5F8D-4ABD-B05E-0219CE6DD911}" presName="hierChild4" presStyleCnt="0"/>
      <dgm:spPr/>
    </dgm:pt>
    <dgm:pt modelId="{CF8A106C-5682-444B-AE92-43C1DC2E18AB}" type="pres">
      <dgm:prSet presAssocID="{962F9EAD-5F8D-4ABD-B05E-0219CE6DD911}" presName="hierChild5" presStyleCnt="0"/>
      <dgm:spPr/>
    </dgm:pt>
    <dgm:pt modelId="{B51C759A-550A-436A-82BE-0285C69FBF23}" type="pres">
      <dgm:prSet presAssocID="{B11254B5-721B-4E47-8BCC-F1E6E8856CA2}" presName="Name37" presStyleLbl="parChTrans1D3" presStyleIdx="4" presStyleCnt="5"/>
      <dgm:spPr/>
    </dgm:pt>
    <dgm:pt modelId="{C21B654F-1E7D-4235-B4C5-55331BF4D903}" type="pres">
      <dgm:prSet presAssocID="{1D0EB7EB-53DF-48EF-AD3A-579B594D7047}" presName="hierRoot2" presStyleCnt="0">
        <dgm:presLayoutVars>
          <dgm:hierBranch val="init"/>
        </dgm:presLayoutVars>
      </dgm:prSet>
      <dgm:spPr/>
    </dgm:pt>
    <dgm:pt modelId="{FE37201E-AFA1-400B-A2EA-DDA44270DD07}" type="pres">
      <dgm:prSet presAssocID="{1D0EB7EB-53DF-48EF-AD3A-579B594D7047}" presName="rootComposite" presStyleCnt="0"/>
      <dgm:spPr/>
    </dgm:pt>
    <dgm:pt modelId="{42C11B9E-C474-4212-B529-6C3166CB4B51}" type="pres">
      <dgm:prSet presAssocID="{1D0EB7EB-53DF-48EF-AD3A-579B594D7047}" presName="rootText" presStyleLbl="node1" presStyleIdx="5" presStyleCnt="8">
        <dgm:presLayoutVars>
          <dgm:chMax/>
          <dgm:chPref val="3"/>
        </dgm:presLayoutVars>
      </dgm:prSet>
      <dgm:spPr/>
    </dgm:pt>
    <dgm:pt modelId="{16DA395A-6B7A-4957-BB1D-0455611268AB}" type="pres">
      <dgm:prSet presAssocID="{1D0EB7EB-53DF-48EF-AD3A-579B594D7047}" presName="titleText2" presStyleLbl="fgAcc1" presStyleIdx="5" presStyleCnt="8">
        <dgm:presLayoutVars>
          <dgm:chMax val="0"/>
          <dgm:chPref val="0"/>
        </dgm:presLayoutVars>
      </dgm:prSet>
      <dgm:spPr/>
    </dgm:pt>
    <dgm:pt modelId="{66CAE882-6B6F-4757-BF37-99A9AE55B62F}" type="pres">
      <dgm:prSet presAssocID="{1D0EB7EB-53DF-48EF-AD3A-579B594D7047}" presName="rootConnector" presStyleLbl="node3" presStyleIdx="0" presStyleCnt="0"/>
      <dgm:spPr/>
    </dgm:pt>
    <dgm:pt modelId="{23F27DB9-2B4D-4727-B60C-770B6BABF070}" type="pres">
      <dgm:prSet presAssocID="{1D0EB7EB-53DF-48EF-AD3A-579B594D7047}" presName="hierChild4" presStyleCnt="0"/>
      <dgm:spPr/>
    </dgm:pt>
    <dgm:pt modelId="{503DEB3C-7436-4E08-923E-06507C5D384C}" type="pres">
      <dgm:prSet presAssocID="{4352E4E2-4B4F-4940-908A-B81DD5EB847D}" presName="Name37" presStyleLbl="parChTrans1D4" presStyleIdx="0" presStyleCnt="2"/>
      <dgm:spPr/>
    </dgm:pt>
    <dgm:pt modelId="{C6514D79-7431-47BC-969E-20453ADCAD66}" type="pres">
      <dgm:prSet presAssocID="{29C37607-3F93-40E3-9950-8DBCED1D8E2B}" presName="hierRoot2" presStyleCnt="0">
        <dgm:presLayoutVars>
          <dgm:hierBranch val="init"/>
        </dgm:presLayoutVars>
      </dgm:prSet>
      <dgm:spPr/>
    </dgm:pt>
    <dgm:pt modelId="{48E1C2C8-7BA1-4182-BCBB-41F11E2228A0}" type="pres">
      <dgm:prSet presAssocID="{29C37607-3F93-40E3-9950-8DBCED1D8E2B}" presName="rootComposite" presStyleCnt="0"/>
      <dgm:spPr/>
    </dgm:pt>
    <dgm:pt modelId="{69EBBB26-1326-4E80-9FFD-8A0935056EA5}" type="pres">
      <dgm:prSet presAssocID="{29C37607-3F93-40E3-9950-8DBCED1D8E2B}" presName="rootText" presStyleLbl="node1" presStyleIdx="6" presStyleCnt="8">
        <dgm:presLayoutVars>
          <dgm:chMax/>
          <dgm:chPref val="3"/>
        </dgm:presLayoutVars>
      </dgm:prSet>
      <dgm:spPr/>
    </dgm:pt>
    <dgm:pt modelId="{85D2B46E-C561-4C04-A789-691EF7B52DB1}" type="pres">
      <dgm:prSet presAssocID="{29C37607-3F93-40E3-9950-8DBCED1D8E2B}" presName="titleText2" presStyleLbl="fgAcc1" presStyleIdx="6" presStyleCnt="8">
        <dgm:presLayoutVars>
          <dgm:chMax val="0"/>
          <dgm:chPref val="0"/>
        </dgm:presLayoutVars>
      </dgm:prSet>
      <dgm:spPr/>
    </dgm:pt>
    <dgm:pt modelId="{5EAF7B09-9794-4E6D-A940-F3A6DAD27AFB}" type="pres">
      <dgm:prSet presAssocID="{29C37607-3F93-40E3-9950-8DBCED1D8E2B}" presName="rootConnector" presStyleLbl="node4" presStyleIdx="0" presStyleCnt="0"/>
      <dgm:spPr/>
    </dgm:pt>
    <dgm:pt modelId="{4D04A1FA-BBEF-4812-AF33-1997F04C87B6}" type="pres">
      <dgm:prSet presAssocID="{29C37607-3F93-40E3-9950-8DBCED1D8E2B}" presName="hierChild4" presStyleCnt="0"/>
      <dgm:spPr/>
    </dgm:pt>
    <dgm:pt modelId="{E4D64098-8D30-4F04-86E6-004753AFF76B}" type="pres">
      <dgm:prSet presAssocID="{29C37607-3F93-40E3-9950-8DBCED1D8E2B}" presName="hierChild5" presStyleCnt="0"/>
      <dgm:spPr/>
    </dgm:pt>
    <dgm:pt modelId="{021E55EA-BD15-483E-9023-A5E8313693F7}" type="pres">
      <dgm:prSet presAssocID="{63407537-D6E7-470C-B83C-171DF67DC57E}" presName="Name37" presStyleLbl="parChTrans1D4" presStyleIdx="1" presStyleCnt="2"/>
      <dgm:spPr/>
    </dgm:pt>
    <dgm:pt modelId="{D128E90D-AAFB-4FFD-9FF1-A1625FA7F077}" type="pres">
      <dgm:prSet presAssocID="{D66F11C1-EF88-465E-9275-6C9EBD122C67}" presName="hierRoot2" presStyleCnt="0">
        <dgm:presLayoutVars>
          <dgm:hierBranch val="init"/>
        </dgm:presLayoutVars>
      </dgm:prSet>
      <dgm:spPr/>
    </dgm:pt>
    <dgm:pt modelId="{0CB93CAA-D96D-46E5-92B9-801DF2D9CB73}" type="pres">
      <dgm:prSet presAssocID="{D66F11C1-EF88-465E-9275-6C9EBD122C67}" presName="rootComposite" presStyleCnt="0"/>
      <dgm:spPr/>
    </dgm:pt>
    <dgm:pt modelId="{E407E404-8999-40E7-9BDF-B573FDDF8175}" type="pres">
      <dgm:prSet presAssocID="{D66F11C1-EF88-465E-9275-6C9EBD122C67}" presName="rootText" presStyleLbl="node1" presStyleIdx="7" presStyleCnt="8">
        <dgm:presLayoutVars>
          <dgm:chMax/>
          <dgm:chPref val="3"/>
        </dgm:presLayoutVars>
      </dgm:prSet>
      <dgm:spPr/>
    </dgm:pt>
    <dgm:pt modelId="{FE041302-0C9A-41A8-8D04-2CEF3A3B5339}" type="pres">
      <dgm:prSet presAssocID="{D66F11C1-EF88-465E-9275-6C9EBD122C67}" presName="titleText2" presStyleLbl="fgAcc1" presStyleIdx="7" presStyleCnt="8">
        <dgm:presLayoutVars>
          <dgm:chMax val="0"/>
          <dgm:chPref val="0"/>
        </dgm:presLayoutVars>
      </dgm:prSet>
      <dgm:spPr/>
    </dgm:pt>
    <dgm:pt modelId="{33B52FA4-0C3E-47C2-813D-29E4B0F89BF2}" type="pres">
      <dgm:prSet presAssocID="{D66F11C1-EF88-465E-9275-6C9EBD122C67}" presName="rootConnector" presStyleLbl="node4" presStyleIdx="0" presStyleCnt="0"/>
      <dgm:spPr/>
    </dgm:pt>
    <dgm:pt modelId="{17B414CB-BA10-48F8-A962-F6FA9B824B56}" type="pres">
      <dgm:prSet presAssocID="{D66F11C1-EF88-465E-9275-6C9EBD122C67}" presName="hierChild4" presStyleCnt="0"/>
      <dgm:spPr/>
    </dgm:pt>
    <dgm:pt modelId="{794DDC58-2887-4020-BF34-1F617BFCD1CE}" type="pres">
      <dgm:prSet presAssocID="{D66F11C1-EF88-465E-9275-6C9EBD122C67}" presName="hierChild5" presStyleCnt="0"/>
      <dgm:spPr/>
    </dgm:pt>
    <dgm:pt modelId="{3F3006FA-8ABB-4345-966A-AD54FAA98165}" type="pres">
      <dgm:prSet presAssocID="{1D0EB7EB-53DF-48EF-AD3A-579B594D7047}" presName="hierChild5" presStyleCnt="0"/>
      <dgm:spPr/>
    </dgm:pt>
    <dgm:pt modelId="{690565C6-96C5-4051-87D2-8CDD40153A40}" type="pres">
      <dgm:prSet presAssocID="{13D07967-6313-4CA5-BB5A-98E037FC763F}" presName="hierChild5" presStyleCnt="0"/>
      <dgm:spPr/>
    </dgm:pt>
    <dgm:pt modelId="{1745E8A7-404D-4588-9995-8EDD8B6E87BA}" type="pres">
      <dgm:prSet presAssocID="{4DE48AFC-E4B7-41B9-8391-4410FA44A46D}" presName="hierChild3" presStyleCnt="0"/>
      <dgm:spPr/>
    </dgm:pt>
  </dgm:ptLst>
  <dgm:cxnLst>
    <dgm:cxn modelId="{0D479801-C087-43BF-8B0C-CB7BC37DAA69}" srcId="{1D0EB7EB-53DF-48EF-AD3A-579B594D7047}" destId="{D66F11C1-EF88-465E-9275-6C9EBD122C67}" srcOrd="1" destOrd="0" parTransId="{63407537-D6E7-470C-B83C-171DF67DC57E}" sibTransId="{BFEB0A7C-7741-46CB-9627-3F6EF31D827C}"/>
    <dgm:cxn modelId="{BFB81006-7C18-4CB1-938C-879B86E63563}" type="presOf" srcId="{63407537-D6E7-470C-B83C-171DF67DC57E}" destId="{021E55EA-BD15-483E-9023-A5E8313693F7}" srcOrd="0" destOrd="0" presId="urn:microsoft.com/office/officeart/2008/layout/NameandTitleOrganizationalChart"/>
    <dgm:cxn modelId="{24314C0A-8E31-43C4-8C4B-537B363CB586}" srcId="{13D07967-6313-4CA5-BB5A-98E037FC763F}" destId="{4A799F94-3E6D-42E6-9EEA-3677D8C14825}" srcOrd="1" destOrd="0" parTransId="{174046CA-5DA0-471F-A053-768BF4D046D2}" sibTransId="{9C54BA20-89FD-435A-B9A1-9DD4FC5FC60E}"/>
    <dgm:cxn modelId="{2B069A0A-F58D-47F8-B0FF-3A9AA059280E}" type="presOf" srcId="{F539E5BD-F18F-4E84-9A64-B9F413ABCF72}" destId="{ED844F3B-129D-40DC-B329-9B36A04F149B}" srcOrd="1" destOrd="0" presId="urn:microsoft.com/office/officeart/2008/layout/NameandTitleOrganizationalChart"/>
    <dgm:cxn modelId="{D4D93A0E-4F01-46D7-A929-AF39A96A4BE0}" type="presOf" srcId="{1D0EB7EB-53DF-48EF-AD3A-579B594D7047}" destId="{42C11B9E-C474-4212-B529-6C3166CB4B51}" srcOrd="0" destOrd="0" presId="urn:microsoft.com/office/officeart/2008/layout/NameandTitleOrganizationalChart"/>
    <dgm:cxn modelId="{9E55A410-38F7-4FD9-BB86-5C496ECC42AE}" srcId="{1D0EB7EB-53DF-48EF-AD3A-579B594D7047}" destId="{29C37607-3F93-40E3-9950-8DBCED1D8E2B}" srcOrd="0" destOrd="0" parTransId="{4352E4E2-4B4F-4940-908A-B81DD5EB847D}" sibTransId="{CF572C24-7E4C-4B5D-95A4-7893FA6CC960}"/>
    <dgm:cxn modelId="{65973912-D939-49AC-91C6-2178075C1D7F}" type="presOf" srcId="{13D07967-6313-4CA5-BB5A-98E037FC763F}" destId="{79DA07E8-A7F7-47B4-BAA8-669A651FFE1B}" srcOrd="1" destOrd="0" presId="urn:microsoft.com/office/officeart/2008/layout/NameandTitleOrganizationalChart"/>
    <dgm:cxn modelId="{A4217225-B730-47C7-8342-39AB4EF77678}" type="presOf" srcId="{4DE48AFC-E4B7-41B9-8391-4410FA44A46D}" destId="{448D688B-AA7D-4660-9086-480A04F40821}" srcOrd="0" destOrd="0" presId="urn:microsoft.com/office/officeart/2008/layout/NameandTitleOrganizationalChart"/>
    <dgm:cxn modelId="{79D13F2C-459B-4B73-A755-AA7B1093C0D3}" type="presOf" srcId="{7E44C56A-44E4-4556-AC76-061469DD6432}" destId="{F041867D-DC89-4F89-99FB-1A05E69C6D7E}" srcOrd="0" destOrd="0" presId="urn:microsoft.com/office/officeart/2008/layout/NameandTitleOrganizationalChart"/>
    <dgm:cxn modelId="{7E180B36-9C8E-4D68-96E7-4D1F8ECA3710}" type="presOf" srcId="{D7A9B9BF-CB1B-4D79-8014-3458F1C38E94}" destId="{84C4297D-1120-4247-A290-C39380BE0C1D}" srcOrd="0" destOrd="0" presId="urn:microsoft.com/office/officeart/2008/layout/NameandTitleOrganizationalChart"/>
    <dgm:cxn modelId="{76E3433C-56B2-4B70-9A83-41A5AA4D6E61}" srcId="{42F4224B-F01A-46F2-AB5B-A55EBCDB2FE7}" destId="{4DE48AFC-E4B7-41B9-8391-4410FA44A46D}" srcOrd="0" destOrd="0" parTransId="{512238FF-0D8D-4573-9217-A74F774C331E}" sibTransId="{D7A9B9BF-CB1B-4D79-8014-3458F1C38E94}"/>
    <dgm:cxn modelId="{F1E5CA3E-5413-4D0E-B2D2-CA01F97B0F8F}" type="presOf" srcId="{CF572C24-7E4C-4B5D-95A4-7893FA6CC960}" destId="{85D2B46E-C561-4C04-A789-691EF7B52DB1}" srcOrd="0" destOrd="0" presId="urn:microsoft.com/office/officeart/2008/layout/NameandTitleOrganizationalChart"/>
    <dgm:cxn modelId="{0418E15F-8C05-4F18-B57A-DD0E002DFC4F}" type="presOf" srcId="{1FC65367-C4FB-4D2B-931D-707B4AB0AE1B}" destId="{16D1B47C-7C24-4413-A2D7-D7FCC658C565}" srcOrd="0" destOrd="0" presId="urn:microsoft.com/office/officeart/2008/layout/NameandTitleOrganizationalChart"/>
    <dgm:cxn modelId="{165DB560-310C-4E82-BCE5-F093CE0EB8F3}" type="presOf" srcId="{507A2E53-5507-4CC0-A18E-5F6F4626E829}" destId="{12F4DE3D-48AF-4B10-88B1-C3FFF91B0A20}" srcOrd="0" destOrd="0" presId="urn:microsoft.com/office/officeart/2008/layout/NameandTitleOrganizationalChart"/>
    <dgm:cxn modelId="{322D9741-37F2-4389-B6E6-134202829F16}" type="presOf" srcId="{4352E4E2-4B4F-4940-908A-B81DD5EB847D}" destId="{503DEB3C-7436-4E08-923E-06507C5D384C}" srcOrd="0" destOrd="0" presId="urn:microsoft.com/office/officeart/2008/layout/NameandTitleOrganizationalChart"/>
    <dgm:cxn modelId="{2B29E744-41E7-40D5-B616-6D61E84EED9B}" srcId="{13D07967-6313-4CA5-BB5A-98E037FC763F}" destId="{962F9EAD-5F8D-4ABD-B05E-0219CE6DD911}" srcOrd="3" destOrd="0" parTransId="{9B2E238F-5CAE-4FB2-AE1A-7748D9725BB7}" sibTransId="{FFA8AB13-5CCE-428B-8DF9-2AF340BB9EAC}"/>
    <dgm:cxn modelId="{5511156C-A236-41DB-9047-624252121F22}" type="presOf" srcId="{29C37607-3F93-40E3-9950-8DBCED1D8E2B}" destId="{69EBBB26-1326-4E80-9FFD-8A0935056EA5}" srcOrd="0" destOrd="0" presId="urn:microsoft.com/office/officeart/2008/layout/NameandTitleOrganizationalChart"/>
    <dgm:cxn modelId="{9A72C36E-F608-41A1-81F9-8CA3DEA53098}" type="presOf" srcId="{962F9EAD-5F8D-4ABD-B05E-0219CE6DD911}" destId="{A50BB50E-0D40-49F9-A6E9-2C7E19ED1FFF}" srcOrd="1" destOrd="0" presId="urn:microsoft.com/office/officeart/2008/layout/NameandTitleOrganizationalChart"/>
    <dgm:cxn modelId="{E3265173-4181-48A9-AFB6-C7B3E97B7800}" type="presOf" srcId="{8AECE350-0E73-4FFA-932F-2A6673E2BE12}" destId="{61521AD0-4A82-4A91-A576-35F165762439}" srcOrd="0" destOrd="0" presId="urn:microsoft.com/office/officeart/2008/layout/NameandTitleOrganizationalChart"/>
    <dgm:cxn modelId="{EB8C1F74-C7C5-45EF-B710-DECE4393C018}" type="presOf" srcId="{4A799F94-3E6D-42E6-9EEA-3677D8C14825}" destId="{609E5698-D09B-4955-B156-72ED79EC08A6}" srcOrd="1" destOrd="0" presId="urn:microsoft.com/office/officeart/2008/layout/NameandTitleOrganizationalChart"/>
    <dgm:cxn modelId="{B9CA2876-9D4D-416C-8434-3729E0EDFF44}" type="presOf" srcId="{13D07967-6313-4CA5-BB5A-98E037FC763F}" destId="{2F7C7B62-EA85-475B-97D6-8EEB7E9ED074}" srcOrd="0" destOrd="0" presId="urn:microsoft.com/office/officeart/2008/layout/NameandTitleOrganizationalChart"/>
    <dgm:cxn modelId="{FBA9B359-A68B-40B3-A266-FAB978E78379}" type="presOf" srcId="{29C37607-3F93-40E3-9950-8DBCED1D8E2B}" destId="{5EAF7B09-9794-4E6D-A940-F3A6DAD27AFB}" srcOrd="1" destOrd="0" presId="urn:microsoft.com/office/officeart/2008/layout/NameandTitleOrganizationalChart"/>
    <dgm:cxn modelId="{9ED94084-9CEC-4F7E-A4D4-E30A465BB765}" srcId="{4DE48AFC-E4B7-41B9-8391-4410FA44A46D}" destId="{13D07967-6313-4CA5-BB5A-98E037FC763F}" srcOrd="0" destOrd="0" parTransId="{13FDBDE5-A35C-4A05-A65F-4D4B70A1E577}" sibTransId="{1FC65367-C4FB-4D2B-931D-707B4AB0AE1B}"/>
    <dgm:cxn modelId="{B040A486-C311-4D59-8295-18006520ED2B}" type="presOf" srcId="{1D0EB7EB-53DF-48EF-AD3A-579B594D7047}" destId="{66CAE882-6B6F-4757-BF37-99A9AE55B62F}" srcOrd="1" destOrd="0" presId="urn:microsoft.com/office/officeart/2008/layout/NameandTitleOrganizationalChart"/>
    <dgm:cxn modelId="{A59F9297-0D59-4339-BBE3-968CBE1A566A}" type="presOf" srcId="{13FDBDE5-A35C-4A05-A65F-4D4B70A1E577}" destId="{10D7DC87-2DAB-4BFA-84F1-219BC44B24E3}" srcOrd="0" destOrd="0" presId="urn:microsoft.com/office/officeart/2008/layout/NameandTitleOrganizationalChart"/>
    <dgm:cxn modelId="{68C09797-4CD6-4E36-8C77-6983AABFCE3B}" type="presOf" srcId="{FFA8AB13-5CCE-428B-8DF9-2AF340BB9EAC}" destId="{2CBD134A-F3AA-4345-9EAC-6BC60809C746}" srcOrd="0" destOrd="0" presId="urn:microsoft.com/office/officeart/2008/layout/NameandTitleOrganizationalChart"/>
    <dgm:cxn modelId="{5F520D9A-311A-4F0F-B732-1E7E5DACF0FA}" srcId="{13D07967-6313-4CA5-BB5A-98E037FC763F}" destId="{F539E5BD-F18F-4E84-9A64-B9F413ABCF72}" srcOrd="0" destOrd="0" parTransId="{1CD21948-39B9-41C9-B964-1C0A2B5DD4CF}" sibTransId="{7E44C56A-44E4-4556-AC76-061469DD6432}"/>
    <dgm:cxn modelId="{E02F38A5-E2BA-4F8A-9D83-4E2D2ED95885}" type="presOf" srcId="{4DE48AFC-E4B7-41B9-8391-4410FA44A46D}" destId="{15218C0D-9833-4DE0-A660-CC207C7B8D2B}" srcOrd="1" destOrd="0" presId="urn:microsoft.com/office/officeart/2008/layout/NameandTitleOrganizationalChart"/>
    <dgm:cxn modelId="{25288BA6-D5E5-4B2D-A422-DF7B7AE4D87C}" type="presOf" srcId="{B11254B5-721B-4E47-8BCC-F1E6E8856CA2}" destId="{B51C759A-550A-436A-82BE-0285C69FBF23}" srcOrd="0" destOrd="0" presId="urn:microsoft.com/office/officeart/2008/layout/NameandTitleOrganizationalChart"/>
    <dgm:cxn modelId="{FC2061A8-AE79-486E-8C24-019CE4FE71C8}" type="presOf" srcId="{FCD4F18C-16FA-4951-888F-D0DFB2698F4E}" destId="{16DA395A-6B7A-4957-BB1D-0455611268AB}" srcOrd="0" destOrd="0" presId="urn:microsoft.com/office/officeart/2008/layout/NameandTitleOrganizationalChart"/>
    <dgm:cxn modelId="{E37797AF-E860-4177-8704-B792E5D1071F}" type="presOf" srcId="{D66F11C1-EF88-465E-9275-6C9EBD122C67}" destId="{E407E404-8999-40E7-9BDF-B573FDDF8175}" srcOrd="0" destOrd="0" presId="urn:microsoft.com/office/officeart/2008/layout/NameandTitleOrganizationalChart"/>
    <dgm:cxn modelId="{CB7FD2B5-3159-472E-9B67-ED177187ED60}" type="presOf" srcId="{1CD21948-39B9-41C9-B964-1C0A2B5DD4CF}" destId="{BFEE94C8-39E5-45F4-9A02-71C16B1D44D9}" srcOrd="0" destOrd="0" presId="urn:microsoft.com/office/officeart/2008/layout/NameandTitleOrganizationalChart"/>
    <dgm:cxn modelId="{D716B7B6-E44B-4BF9-8F79-0669B97CA39D}" type="presOf" srcId="{9C54BA20-89FD-435A-B9A1-9DD4FC5FC60E}" destId="{3FED8BA6-A5E2-4BDF-844E-E7F46B8F692C}" srcOrd="0" destOrd="0" presId="urn:microsoft.com/office/officeart/2008/layout/NameandTitleOrganizationalChart"/>
    <dgm:cxn modelId="{54CD2CC1-A373-49C9-BD9E-94A8DCB27863}" type="presOf" srcId="{42F4224B-F01A-46F2-AB5B-A55EBCDB2FE7}" destId="{871D9B9A-99A6-4C46-B0F4-81C41D72B593}" srcOrd="0" destOrd="0" presId="urn:microsoft.com/office/officeart/2008/layout/NameandTitleOrganizationalChart"/>
    <dgm:cxn modelId="{26ABC4C4-9EA1-4DC6-81C3-E4D976959AF4}" type="presOf" srcId="{C51B9823-E33E-4A48-A438-928047CC3675}" destId="{45AD0FD7-3BC7-4436-8714-905F73168514}" srcOrd="0" destOrd="0" presId="urn:microsoft.com/office/officeart/2008/layout/NameandTitleOrganizationalChart"/>
    <dgm:cxn modelId="{D2FFD3CD-614B-4821-B746-0631A37D4996}" type="presOf" srcId="{4A799F94-3E6D-42E6-9EEA-3677D8C14825}" destId="{07C7A91A-EFAB-4825-899C-F96D44A36B94}" srcOrd="0" destOrd="0" presId="urn:microsoft.com/office/officeart/2008/layout/NameandTitleOrganizationalChart"/>
    <dgm:cxn modelId="{DB07DFCE-B1F2-4A4C-BB5A-48B4BAE2C9CB}" type="presOf" srcId="{BFEB0A7C-7741-46CB-9627-3F6EF31D827C}" destId="{FE041302-0C9A-41A8-8D04-2CEF3A3B5339}" srcOrd="0" destOrd="0" presId="urn:microsoft.com/office/officeart/2008/layout/NameandTitleOrganizationalChart"/>
    <dgm:cxn modelId="{8E78CCD6-CC20-4880-A00A-4A56E522990F}" type="presOf" srcId="{F539E5BD-F18F-4E84-9A64-B9F413ABCF72}" destId="{8954360B-FC7E-414C-BCFF-301B36C26929}" srcOrd="0" destOrd="0" presId="urn:microsoft.com/office/officeart/2008/layout/NameandTitleOrganizationalChart"/>
    <dgm:cxn modelId="{ED9B4DE1-6F95-4326-BE7A-46E4AA870AEB}" type="presOf" srcId="{9B2E238F-5CAE-4FB2-AE1A-7748D9725BB7}" destId="{D9D2DE55-5FFE-4B52-8377-F5344A488401}" srcOrd="0" destOrd="0" presId="urn:microsoft.com/office/officeart/2008/layout/NameandTitleOrganizationalChart"/>
    <dgm:cxn modelId="{42D81EE8-CB56-461E-A266-7C858521F621}" srcId="{13D07967-6313-4CA5-BB5A-98E037FC763F}" destId="{C51B9823-E33E-4A48-A438-928047CC3675}" srcOrd="2" destOrd="0" parTransId="{8AECE350-0E73-4FFA-932F-2A6673E2BE12}" sibTransId="{507A2E53-5507-4CC0-A18E-5F6F4626E829}"/>
    <dgm:cxn modelId="{C9C163EA-E93F-40F6-826C-7ED05790ED2B}" srcId="{13D07967-6313-4CA5-BB5A-98E037FC763F}" destId="{1D0EB7EB-53DF-48EF-AD3A-579B594D7047}" srcOrd="4" destOrd="0" parTransId="{B11254B5-721B-4E47-8BCC-F1E6E8856CA2}" sibTransId="{FCD4F18C-16FA-4951-888F-D0DFB2698F4E}"/>
    <dgm:cxn modelId="{7B22D1EC-2816-4158-AFF4-7F8ADB16F389}" type="presOf" srcId="{C51B9823-E33E-4A48-A438-928047CC3675}" destId="{DB943A01-AADB-4E4F-92B6-8CCBAD91CFD5}" srcOrd="1" destOrd="0" presId="urn:microsoft.com/office/officeart/2008/layout/NameandTitleOrganizationalChart"/>
    <dgm:cxn modelId="{5CCE15ED-05AD-472D-8165-FEC9786D7ED9}" type="presOf" srcId="{174046CA-5DA0-471F-A053-768BF4D046D2}" destId="{B710C1A0-AA2C-472D-B365-40BA96179EB4}" srcOrd="0" destOrd="0" presId="urn:microsoft.com/office/officeart/2008/layout/NameandTitleOrganizationalChart"/>
    <dgm:cxn modelId="{8643CBFD-6980-495F-A33B-C391A7953BBA}" type="presOf" srcId="{962F9EAD-5F8D-4ABD-B05E-0219CE6DD911}" destId="{EC764202-6975-4475-BAF6-FFE63B11589B}" srcOrd="0" destOrd="0" presId="urn:microsoft.com/office/officeart/2008/layout/NameandTitleOrganizationalChart"/>
    <dgm:cxn modelId="{949E56FF-FD32-4B61-B065-F8FAE7818FFC}" type="presOf" srcId="{D66F11C1-EF88-465E-9275-6C9EBD122C67}" destId="{33B52FA4-0C3E-47C2-813D-29E4B0F89BF2}" srcOrd="1" destOrd="0" presId="urn:microsoft.com/office/officeart/2008/layout/NameandTitleOrganizationalChart"/>
    <dgm:cxn modelId="{3E5275F3-B946-475E-9922-703D5D5939BE}" type="presParOf" srcId="{871D9B9A-99A6-4C46-B0F4-81C41D72B593}" destId="{3959EB1B-CE84-45C2-8BDE-2DA8F06F0522}" srcOrd="0" destOrd="0" presId="urn:microsoft.com/office/officeart/2008/layout/NameandTitleOrganizationalChart"/>
    <dgm:cxn modelId="{3C33BDEA-AA04-4B8E-9474-F279E3D4FD62}" type="presParOf" srcId="{3959EB1B-CE84-45C2-8BDE-2DA8F06F0522}" destId="{8F0B5248-7F51-450D-874F-3DB883194914}" srcOrd="0" destOrd="0" presId="urn:microsoft.com/office/officeart/2008/layout/NameandTitleOrganizationalChart"/>
    <dgm:cxn modelId="{2417B7F6-B9EC-46F1-8676-F3D53DD36CDB}" type="presParOf" srcId="{8F0B5248-7F51-450D-874F-3DB883194914}" destId="{448D688B-AA7D-4660-9086-480A04F40821}" srcOrd="0" destOrd="0" presId="urn:microsoft.com/office/officeart/2008/layout/NameandTitleOrganizationalChart"/>
    <dgm:cxn modelId="{1D0F63F8-DCA2-47A1-AB5F-CE03AC8ABF6E}" type="presParOf" srcId="{8F0B5248-7F51-450D-874F-3DB883194914}" destId="{84C4297D-1120-4247-A290-C39380BE0C1D}" srcOrd="1" destOrd="0" presId="urn:microsoft.com/office/officeart/2008/layout/NameandTitleOrganizationalChart"/>
    <dgm:cxn modelId="{5EA0DE64-F351-4667-9A79-BF8AEDE4ACBE}" type="presParOf" srcId="{8F0B5248-7F51-450D-874F-3DB883194914}" destId="{15218C0D-9833-4DE0-A660-CC207C7B8D2B}" srcOrd="2" destOrd="0" presId="urn:microsoft.com/office/officeart/2008/layout/NameandTitleOrganizationalChart"/>
    <dgm:cxn modelId="{9325E8C5-A210-4237-8BC5-AA73D20A0D4F}" type="presParOf" srcId="{3959EB1B-CE84-45C2-8BDE-2DA8F06F0522}" destId="{3E74C93D-DA63-49B7-A30C-A239E051594F}" srcOrd="1" destOrd="0" presId="urn:microsoft.com/office/officeart/2008/layout/NameandTitleOrganizationalChart"/>
    <dgm:cxn modelId="{51870155-6375-4F7E-9963-FB15A5E7BDA0}" type="presParOf" srcId="{3E74C93D-DA63-49B7-A30C-A239E051594F}" destId="{10D7DC87-2DAB-4BFA-84F1-219BC44B24E3}" srcOrd="0" destOrd="0" presId="urn:microsoft.com/office/officeart/2008/layout/NameandTitleOrganizationalChart"/>
    <dgm:cxn modelId="{D5FD93A9-A3E8-44A9-A513-C0ACB21F7DA3}" type="presParOf" srcId="{3E74C93D-DA63-49B7-A30C-A239E051594F}" destId="{CD856C1B-D9A3-4D01-9E7F-00DE2AED1DEF}" srcOrd="1" destOrd="0" presId="urn:microsoft.com/office/officeart/2008/layout/NameandTitleOrganizationalChart"/>
    <dgm:cxn modelId="{573591E5-871A-427D-B317-6EA424FC335B}" type="presParOf" srcId="{CD856C1B-D9A3-4D01-9E7F-00DE2AED1DEF}" destId="{D8519C63-118D-4965-93FC-7B85B3C91221}" srcOrd="0" destOrd="0" presId="urn:microsoft.com/office/officeart/2008/layout/NameandTitleOrganizationalChart"/>
    <dgm:cxn modelId="{F20ABB28-479F-4979-BD1F-70E9A7E40D23}" type="presParOf" srcId="{D8519C63-118D-4965-93FC-7B85B3C91221}" destId="{2F7C7B62-EA85-475B-97D6-8EEB7E9ED074}" srcOrd="0" destOrd="0" presId="urn:microsoft.com/office/officeart/2008/layout/NameandTitleOrganizationalChart"/>
    <dgm:cxn modelId="{8BBBF132-9FF5-49AC-A6FA-235DF40AFBE9}" type="presParOf" srcId="{D8519C63-118D-4965-93FC-7B85B3C91221}" destId="{16D1B47C-7C24-4413-A2D7-D7FCC658C565}" srcOrd="1" destOrd="0" presId="urn:microsoft.com/office/officeart/2008/layout/NameandTitleOrganizationalChart"/>
    <dgm:cxn modelId="{AEBB8FD9-3FDA-4E1C-80C8-61B3813F1764}" type="presParOf" srcId="{D8519C63-118D-4965-93FC-7B85B3C91221}" destId="{79DA07E8-A7F7-47B4-BAA8-669A651FFE1B}" srcOrd="2" destOrd="0" presId="urn:microsoft.com/office/officeart/2008/layout/NameandTitleOrganizationalChart"/>
    <dgm:cxn modelId="{879F6AEB-9F11-4CB2-B442-71ED555E3427}" type="presParOf" srcId="{CD856C1B-D9A3-4D01-9E7F-00DE2AED1DEF}" destId="{F7489024-76F2-49FB-9179-1E86EE155B63}" srcOrd="1" destOrd="0" presId="urn:microsoft.com/office/officeart/2008/layout/NameandTitleOrganizationalChart"/>
    <dgm:cxn modelId="{E75D1A31-3BBD-4A11-9CB7-F092FFA95903}" type="presParOf" srcId="{F7489024-76F2-49FB-9179-1E86EE155B63}" destId="{BFEE94C8-39E5-45F4-9A02-71C16B1D44D9}" srcOrd="0" destOrd="0" presId="urn:microsoft.com/office/officeart/2008/layout/NameandTitleOrganizationalChart"/>
    <dgm:cxn modelId="{8101D84B-5C4C-4248-BD4D-37340BF960DE}" type="presParOf" srcId="{F7489024-76F2-49FB-9179-1E86EE155B63}" destId="{1E33CF89-D1C6-4183-A962-C50F8EEF042C}" srcOrd="1" destOrd="0" presId="urn:microsoft.com/office/officeart/2008/layout/NameandTitleOrganizationalChart"/>
    <dgm:cxn modelId="{C66AFC3A-C922-49D3-ADC6-01770FAE2A98}" type="presParOf" srcId="{1E33CF89-D1C6-4183-A962-C50F8EEF042C}" destId="{2C967273-2F98-4979-BF79-023EF0C43912}" srcOrd="0" destOrd="0" presId="urn:microsoft.com/office/officeart/2008/layout/NameandTitleOrganizationalChart"/>
    <dgm:cxn modelId="{CD751880-179D-4CF2-9CB1-CABB4026FB71}" type="presParOf" srcId="{2C967273-2F98-4979-BF79-023EF0C43912}" destId="{8954360B-FC7E-414C-BCFF-301B36C26929}" srcOrd="0" destOrd="0" presId="urn:microsoft.com/office/officeart/2008/layout/NameandTitleOrganizationalChart"/>
    <dgm:cxn modelId="{28438BEA-D4D6-4259-83BD-B296954B088F}" type="presParOf" srcId="{2C967273-2F98-4979-BF79-023EF0C43912}" destId="{F041867D-DC89-4F89-99FB-1A05E69C6D7E}" srcOrd="1" destOrd="0" presId="urn:microsoft.com/office/officeart/2008/layout/NameandTitleOrganizationalChart"/>
    <dgm:cxn modelId="{00254842-AD95-49EE-BEDE-E8DD49EDDEBC}" type="presParOf" srcId="{2C967273-2F98-4979-BF79-023EF0C43912}" destId="{ED844F3B-129D-40DC-B329-9B36A04F149B}" srcOrd="2" destOrd="0" presId="urn:microsoft.com/office/officeart/2008/layout/NameandTitleOrganizationalChart"/>
    <dgm:cxn modelId="{7BA03F56-D6FB-40A2-A163-52CE254B2D2F}" type="presParOf" srcId="{1E33CF89-D1C6-4183-A962-C50F8EEF042C}" destId="{3FD91EE2-8F38-4A2F-BB20-86F94AFDE76E}" srcOrd="1" destOrd="0" presId="urn:microsoft.com/office/officeart/2008/layout/NameandTitleOrganizationalChart"/>
    <dgm:cxn modelId="{B7810A03-20E5-4E44-B26C-DB4233B11F69}" type="presParOf" srcId="{1E33CF89-D1C6-4183-A962-C50F8EEF042C}" destId="{38757F72-C3EE-4507-A399-921AEC67A25E}" srcOrd="2" destOrd="0" presId="urn:microsoft.com/office/officeart/2008/layout/NameandTitleOrganizationalChart"/>
    <dgm:cxn modelId="{46ABC788-CB0F-4F2A-83DD-E5FAA82B9C9D}" type="presParOf" srcId="{F7489024-76F2-49FB-9179-1E86EE155B63}" destId="{B710C1A0-AA2C-472D-B365-40BA96179EB4}" srcOrd="2" destOrd="0" presId="urn:microsoft.com/office/officeart/2008/layout/NameandTitleOrganizationalChart"/>
    <dgm:cxn modelId="{093806E7-0BAE-4048-B8D0-7E23C3C46589}" type="presParOf" srcId="{F7489024-76F2-49FB-9179-1E86EE155B63}" destId="{DDF32BD9-143E-4D8C-A0C1-6476070A06A7}" srcOrd="3" destOrd="0" presId="urn:microsoft.com/office/officeart/2008/layout/NameandTitleOrganizationalChart"/>
    <dgm:cxn modelId="{3C40AD61-91F1-48CC-A4FE-BE395B322FCB}" type="presParOf" srcId="{DDF32BD9-143E-4D8C-A0C1-6476070A06A7}" destId="{56C2D09F-59BF-4194-8593-E6AD91484804}" srcOrd="0" destOrd="0" presId="urn:microsoft.com/office/officeart/2008/layout/NameandTitleOrganizationalChart"/>
    <dgm:cxn modelId="{31082902-E53A-4886-98F4-8F2DA69E76C6}" type="presParOf" srcId="{56C2D09F-59BF-4194-8593-E6AD91484804}" destId="{07C7A91A-EFAB-4825-899C-F96D44A36B94}" srcOrd="0" destOrd="0" presId="urn:microsoft.com/office/officeart/2008/layout/NameandTitleOrganizationalChart"/>
    <dgm:cxn modelId="{25F38D47-2F3D-4670-A1FA-AE557DBF2059}" type="presParOf" srcId="{56C2D09F-59BF-4194-8593-E6AD91484804}" destId="{3FED8BA6-A5E2-4BDF-844E-E7F46B8F692C}" srcOrd="1" destOrd="0" presId="urn:microsoft.com/office/officeart/2008/layout/NameandTitleOrganizationalChart"/>
    <dgm:cxn modelId="{4942ECD2-2F84-423A-9DE1-3ACD465C6883}" type="presParOf" srcId="{56C2D09F-59BF-4194-8593-E6AD91484804}" destId="{609E5698-D09B-4955-B156-72ED79EC08A6}" srcOrd="2" destOrd="0" presId="urn:microsoft.com/office/officeart/2008/layout/NameandTitleOrganizationalChart"/>
    <dgm:cxn modelId="{29C8CA0B-963C-465C-A2C5-42A5FDBFC92A}" type="presParOf" srcId="{DDF32BD9-143E-4D8C-A0C1-6476070A06A7}" destId="{297F5BBD-8977-446E-BF78-762814DD05E4}" srcOrd="1" destOrd="0" presId="urn:microsoft.com/office/officeart/2008/layout/NameandTitleOrganizationalChart"/>
    <dgm:cxn modelId="{3BC35F1D-681F-499A-8D17-F429DFF833D2}" type="presParOf" srcId="{DDF32BD9-143E-4D8C-A0C1-6476070A06A7}" destId="{2B0758A2-401D-4A99-9CA5-EDE84698269A}" srcOrd="2" destOrd="0" presId="urn:microsoft.com/office/officeart/2008/layout/NameandTitleOrganizationalChart"/>
    <dgm:cxn modelId="{C06B2ADC-E489-4ACF-BD97-DD1EECD5CC99}" type="presParOf" srcId="{F7489024-76F2-49FB-9179-1E86EE155B63}" destId="{61521AD0-4A82-4A91-A576-35F165762439}" srcOrd="4" destOrd="0" presId="urn:microsoft.com/office/officeart/2008/layout/NameandTitleOrganizationalChart"/>
    <dgm:cxn modelId="{0F43670A-8388-4BF0-A77C-9C40D2DE8E1C}" type="presParOf" srcId="{F7489024-76F2-49FB-9179-1E86EE155B63}" destId="{AA18BC5A-87F2-4E08-A52B-C8695C154644}" srcOrd="5" destOrd="0" presId="urn:microsoft.com/office/officeart/2008/layout/NameandTitleOrganizationalChart"/>
    <dgm:cxn modelId="{13FCC108-28C7-4AFE-98D1-884F25D97D65}" type="presParOf" srcId="{AA18BC5A-87F2-4E08-A52B-C8695C154644}" destId="{BE3740CD-C7AF-4A9E-BD0C-C988835D1EAE}" srcOrd="0" destOrd="0" presId="urn:microsoft.com/office/officeart/2008/layout/NameandTitleOrganizationalChart"/>
    <dgm:cxn modelId="{FB7C5897-DD21-4630-9260-EFF2A64A915A}" type="presParOf" srcId="{BE3740CD-C7AF-4A9E-BD0C-C988835D1EAE}" destId="{45AD0FD7-3BC7-4436-8714-905F73168514}" srcOrd="0" destOrd="0" presId="urn:microsoft.com/office/officeart/2008/layout/NameandTitleOrganizationalChart"/>
    <dgm:cxn modelId="{44FEA1F5-625B-40EC-A415-F88A42AC846E}" type="presParOf" srcId="{BE3740CD-C7AF-4A9E-BD0C-C988835D1EAE}" destId="{12F4DE3D-48AF-4B10-88B1-C3FFF91B0A20}" srcOrd="1" destOrd="0" presId="urn:microsoft.com/office/officeart/2008/layout/NameandTitleOrganizationalChart"/>
    <dgm:cxn modelId="{5179F6B1-C12F-4FE8-B0FE-0F199D4B0B78}" type="presParOf" srcId="{BE3740CD-C7AF-4A9E-BD0C-C988835D1EAE}" destId="{DB943A01-AADB-4E4F-92B6-8CCBAD91CFD5}" srcOrd="2" destOrd="0" presId="urn:microsoft.com/office/officeart/2008/layout/NameandTitleOrganizationalChart"/>
    <dgm:cxn modelId="{4DB4F454-1E8C-4C6A-8F06-B7E29A625446}" type="presParOf" srcId="{AA18BC5A-87F2-4E08-A52B-C8695C154644}" destId="{79FB825E-6F03-4C32-AE3F-B852FC34477D}" srcOrd="1" destOrd="0" presId="urn:microsoft.com/office/officeart/2008/layout/NameandTitleOrganizationalChart"/>
    <dgm:cxn modelId="{97652371-0FC5-4C45-8C25-245053B7ABBD}" type="presParOf" srcId="{AA18BC5A-87F2-4E08-A52B-C8695C154644}" destId="{29B4F1D6-88F5-4B8A-B6D4-BF81B1D82CF5}" srcOrd="2" destOrd="0" presId="urn:microsoft.com/office/officeart/2008/layout/NameandTitleOrganizationalChart"/>
    <dgm:cxn modelId="{C1ECB0BA-5157-4634-A294-D2D2F6E1EF23}" type="presParOf" srcId="{F7489024-76F2-49FB-9179-1E86EE155B63}" destId="{D9D2DE55-5FFE-4B52-8377-F5344A488401}" srcOrd="6" destOrd="0" presId="urn:microsoft.com/office/officeart/2008/layout/NameandTitleOrganizationalChart"/>
    <dgm:cxn modelId="{3E99DCF8-9778-468A-9EED-87ACF2C5A1D8}" type="presParOf" srcId="{F7489024-76F2-49FB-9179-1E86EE155B63}" destId="{848F944F-6E62-416C-BFC7-3BF0C64CB5B6}" srcOrd="7" destOrd="0" presId="urn:microsoft.com/office/officeart/2008/layout/NameandTitleOrganizationalChart"/>
    <dgm:cxn modelId="{4B8F2AF3-F5D5-417F-84A6-CDEBD363EFC7}" type="presParOf" srcId="{848F944F-6E62-416C-BFC7-3BF0C64CB5B6}" destId="{CE06003E-1E10-4C56-9EB5-FDF117E3C141}" srcOrd="0" destOrd="0" presId="urn:microsoft.com/office/officeart/2008/layout/NameandTitleOrganizationalChart"/>
    <dgm:cxn modelId="{9AAA9868-A5F2-4CFE-96C4-437D0B3AFE2C}" type="presParOf" srcId="{CE06003E-1E10-4C56-9EB5-FDF117E3C141}" destId="{EC764202-6975-4475-BAF6-FFE63B11589B}" srcOrd="0" destOrd="0" presId="urn:microsoft.com/office/officeart/2008/layout/NameandTitleOrganizationalChart"/>
    <dgm:cxn modelId="{EFAE2530-AAE9-4183-9EA0-CC2FEB5F85AF}" type="presParOf" srcId="{CE06003E-1E10-4C56-9EB5-FDF117E3C141}" destId="{2CBD134A-F3AA-4345-9EAC-6BC60809C746}" srcOrd="1" destOrd="0" presId="urn:microsoft.com/office/officeart/2008/layout/NameandTitleOrganizationalChart"/>
    <dgm:cxn modelId="{91C32192-3E7A-47FE-9EB5-9A83CEC7CFD9}" type="presParOf" srcId="{CE06003E-1E10-4C56-9EB5-FDF117E3C141}" destId="{A50BB50E-0D40-49F9-A6E9-2C7E19ED1FFF}" srcOrd="2" destOrd="0" presId="urn:microsoft.com/office/officeart/2008/layout/NameandTitleOrganizationalChart"/>
    <dgm:cxn modelId="{4D8F85E5-5917-42C2-91D9-E64218FD0A11}" type="presParOf" srcId="{848F944F-6E62-416C-BFC7-3BF0C64CB5B6}" destId="{62367E2D-C625-496E-8AB4-ABEFA0695454}" srcOrd="1" destOrd="0" presId="urn:microsoft.com/office/officeart/2008/layout/NameandTitleOrganizationalChart"/>
    <dgm:cxn modelId="{357E4607-E173-4085-806E-9FD8E017D167}" type="presParOf" srcId="{848F944F-6E62-416C-BFC7-3BF0C64CB5B6}" destId="{CF8A106C-5682-444B-AE92-43C1DC2E18AB}" srcOrd="2" destOrd="0" presId="urn:microsoft.com/office/officeart/2008/layout/NameandTitleOrganizationalChart"/>
    <dgm:cxn modelId="{F11F48E0-A4BD-4A7A-9BBC-64A4446DF380}" type="presParOf" srcId="{F7489024-76F2-49FB-9179-1E86EE155B63}" destId="{B51C759A-550A-436A-82BE-0285C69FBF23}" srcOrd="8" destOrd="0" presId="urn:microsoft.com/office/officeart/2008/layout/NameandTitleOrganizationalChart"/>
    <dgm:cxn modelId="{7F4784A5-6DEB-4881-A45D-B44B0B8EF30B}" type="presParOf" srcId="{F7489024-76F2-49FB-9179-1E86EE155B63}" destId="{C21B654F-1E7D-4235-B4C5-55331BF4D903}" srcOrd="9" destOrd="0" presId="urn:microsoft.com/office/officeart/2008/layout/NameandTitleOrganizationalChart"/>
    <dgm:cxn modelId="{0B5FD935-9E54-49AE-BBA5-FB646737F67E}" type="presParOf" srcId="{C21B654F-1E7D-4235-B4C5-55331BF4D903}" destId="{FE37201E-AFA1-400B-A2EA-DDA44270DD07}" srcOrd="0" destOrd="0" presId="urn:microsoft.com/office/officeart/2008/layout/NameandTitleOrganizationalChart"/>
    <dgm:cxn modelId="{FF8DEC50-A242-4371-AFB2-6505A35AC40A}" type="presParOf" srcId="{FE37201E-AFA1-400B-A2EA-DDA44270DD07}" destId="{42C11B9E-C474-4212-B529-6C3166CB4B51}" srcOrd="0" destOrd="0" presId="urn:microsoft.com/office/officeart/2008/layout/NameandTitleOrganizationalChart"/>
    <dgm:cxn modelId="{EF065B36-DFEA-41F0-A5DA-09F98CD6F836}" type="presParOf" srcId="{FE37201E-AFA1-400B-A2EA-DDA44270DD07}" destId="{16DA395A-6B7A-4957-BB1D-0455611268AB}" srcOrd="1" destOrd="0" presId="urn:microsoft.com/office/officeart/2008/layout/NameandTitleOrganizationalChart"/>
    <dgm:cxn modelId="{1377774F-7FD5-4875-9821-DD949F5F51A9}" type="presParOf" srcId="{FE37201E-AFA1-400B-A2EA-DDA44270DD07}" destId="{66CAE882-6B6F-4757-BF37-99A9AE55B62F}" srcOrd="2" destOrd="0" presId="urn:microsoft.com/office/officeart/2008/layout/NameandTitleOrganizationalChart"/>
    <dgm:cxn modelId="{3FB360B4-2677-452C-9AF8-2D48515DE647}" type="presParOf" srcId="{C21B654F-1E7D-4235-B4C5-55331BF4D903}" destId="{23F27DB9-2B4D-4727-B60C-770B6BABF070}" srcOrd="1" destOrd="0" presId="urn:microsoft.com/office/officeart/2008/layout/NameandTitleOrganizationalChart"/>
    <dgm:cxn modelId="{FEF91E13-C431-47CE-A335-180601AC2059}" type="presParOf" srcId="{23F27DB9-2B4D-4727-B60C-770B6BABF070}" destId="{503DEB3C-7436-4E08-923E-06507C5D384C}" srcOrd="0" destOrd="0" presId="urn:microsoft.com/office/officeart/2008/layout/NameandTitleOrganizationalChart"/>
    <dgm:cxn modelId="{61F1B46A-9081-46A0-886F-A26A0DEF16BA}" type="presParOf" srcId="{23F27DB9-2B4D-4727-B60C-770B6BABF070}" destId="{C6514D79-7431-47BC-969E-20453ADCAD66}" srcOrd="1" destOrd="0" presId="urn:microsoft.com/office/officeart/2008/layout/NameandTitleOrganizationalChart"/>
    <dgm:cxn modelId="{375A2092-5B3B-48C7-ACB6-920C84130C68}" type="presParOf" srcId="{C6514D79-7431-47BC-969E-20453ADCAD66}" destId="{48E1C2C8-7BA1-4182-BCBB-41F11E2228A0}" srcOrd="0" destOrd="0" presId="urn:microsoft.com/office/officeart/2008/layout/NameandTitleOrganizationalChart"/>
    <dgm:cxn modelId="{097FB277-AEEE-4FD8-B387-C0DCA41FE047}" type="presParOf" srcId="{48E1C2C8-7BA1-4182-BCBB-41F11E2228A0}" destId="{69EBBB26-1326-4E80-9FFD-8A0935056EA5}" srcOrd="0" destOrd="0" presId="urn:microsoft.com/office/officeart/2008/layout/NameandTitleOrganizationalChart"/>
    <dgm:cxn modelId="{88A533F9-8981-40DF-B2BD-DA3FC9F0806B}" type="presParOf" srcId="{48E1C2C8-7BA1-4182-BCBB-41F11E2228A0}" destId="{85D2B46E-C561-4C04-A789-691EF7B52DB1}" srcOrd="1" destOrd="0" presId="urn:microsoft.com/office/officeart/2008/layout/NameandTitleOrganizationalChart"/>
    <dgm:cxn modelId="{AB24C5B8-133F-455A-A2DD-E66E3668D62F}" type="presParOf" srcId="{48E1C2C8-7BA1-4182-BCBB-41F11E2228A0}" destId="{5EAF7B09-9794-4E6D-A940-F3A6DAD27AFB}" srcOrd="2" destOrd="0" presId="urn:microsoft.com/office/officeart/2008/layout/NameandTitleOrganizationalChart"/>
    <dgm:cxn modelId="{A4F62ECC-D25B-41E3-BEB2-D474DAD67603}" type="presParOf" srcId="{C6514D79-7431-47BC-969E-20453ADCAD66}" destId="{4D04A1FA-BBEF-4812-AF33-1997F04C87B6}" srcOrd="1" destOrd="0" presId="urn:microsoft.com/office/officeart/2008/layout/NameandTitleOrganizationalChart"/>
    <dgm:cxn modelId="{29C82B64-0FA0-46DA-8EF9-5C1833367B09}" type="presParOf" srcId="{C6514D79-7431-47BC-969E-20453ADCAD66}" destId="{E4D64098-8D30-4F04-86E6-004753AFF76B}" srcOrd="2" destOrd="0" presId="urn:microsoft.com/office/officeart/2008/layout/NameandTitleOrganizationalChart"/>
    <dgm:cxn modelId="{F62C4489-91A7-4B9F-B43C-6B3AFCAFAB27}" type="presParOf" srcId="{23F27DB9-2B4D-4727-B60C-770B6BABF070}" destId="{021E55EA-BD15-483E-9023-A5E8313693F7}" srcOrd="2" destOrd="0" presId="urn:microsoft.com/office/officeart/2008/layout/NameandTitleOrganizationalChart"/>
    <dgm:cxn modelId="{E17E3342-CA11-418D-8432-74BCCE8B8087}" type="presParOf" srcId="{23F27DB9-2B4D-4727-B60C-770B6BABF070}" destId="{D128E90D-AAFB-4FFD-9FF1-A1625FA7F077}" srcOrd="3" destOrd="0" presId="urn:microsoft.com/office/officeart/2008/layout/NameandTitleOrganizationalChart"/>
    <dgm:cxn modelId="{8F5041EC-4F1A-49F1-8BBF-FDE3F9674EF8}" type="presParOf" srcId="{D128E90D-AAFB-4FFD-9FF1-A1625FA7F077}" destId="{0CB93CAA-D96D-46E5-92B9-801DF2D9CB73}" srcOrd="0" destOrd="0" presId="urn:microsoft.com/office/officeart/2008/layout/NameandTitleOrganizationalChart"/>
    <dgm:cxn modelId="{91742452-AF2B-4051-94B9-09590663F094}" type="presParOf" srcId="{0CB93CAA-D96D-46E5-92B9-801DF2D9CB73}" destId="{E407E404-8999-40E7-9BDF-B573FDDF8175}" srcOrd="0" destOrd="0" presId="urn:microsoft.com/office/officeart/2008/layout/NameandTitleOrganizationalChart"/>
    <dgm:cxn modelId="{AAEE0625-B567-4EAF-884D-ED323C2A9157}" type="presParOf" srcId="{0CB93CAA-D96D-46E5-92B9-801DF2D9CB73}" destId="{FE041302-0C9A-41A8-8D04-2CEF3A3B5339}" srcOrd="1" destOrd="0" presId="urn:microsoft.com/office/officeart/2008/layout/NameandTitleOrganizationalChart"/>
    <dgm:cxn modelId="{5008A3F3-C437-447A-9CAF-8EBE264ECCA9}" type="presParOf" srcId="{0CB93CAA-D96D-46E5-92B9-801DF2D9CB73}" destId="{33B52FA4-0C3E-47C2-813D-29E4B0F89BF2}" srcOrd="2" destOrd="0" presId="urn:microsoft.com/office/officeart/2008/layout/NameandTitleOrganizationalChart"/>
    <dgm:cxn modelId="{0D4BDB7B-4DDC-4BA8-8A74-5E548E2ECE5B}" type="presParOf" srcId="{D128E90D-AAFB-4FFD-9FF1-A1625FA7F077}" destId="{17B414CB-BA10-48F8-A962-F6FA9B824B56}" srcOrd="1" destOrd="0" presId="urn:microsoft.com/office/officeart/2008/layout/NameandTitleOrganizationalChart"/>
    <dgm:cxn modelId="{6AF479D2-AAA2-41E3-A70D-378F06A3737A}" type="presParOf" srcId="{D128E90D-AAFB-4FFD-9FF1-A1625FA7F077}" destId="{794DDC58-2887-4020-BF34-1F617BFCD1CE}" srcOrd="2" destOrd="0" presId="urn:microsoft.com/office/officeart/2008/layout/NameandTitleOrganizationalChart"/>
    <dgm:cxn modelId="{A3BA358A-41D3-49D2-B7CC-F017CDD0EE94}" type="presParOf" srcId="{C21B654F-1E7D-4235-B4C5-55331BF4D903}" destId="{3F3006FA-8ABB-4345-966A-AD54FAA98165}" srcOrd="2" destOrd="0" presId="urn:microsoft.com/office/officeart/2008/layout/NameandTitleOrganizationalChart"/>
    <dgm:cxn modelId="{1E349DEA-29CC-4790-AC98-B85546193026}" type="presParOf" srcId="{CD856C1B-D9A3-4D01-9E7F-00DE2AED1DEF}" destId="{690565C6-96C5-4051-87D2-8CDD40153A40}" srcOrd="2" destOrd="0" presId="urn:microsoft.com/office/officeart/2008/layout/NameandTitleOrganizationalChart"/>
    <dgm:cxn modelId="{B4273488-1240-4A02-AC14-D3003FE8C5B9}" type="presParOf" srcId="{3959EB1B-CE84-45C2-8BDE-2DA8F06F0522}" destId="{1745E8A7-404D-4588-9995-8EDD8B6E87BA}"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1E55EA-BD15-483E-9023-A5E8313693F7}">
      <dsp:nvSpPr>
        <dsp:cNvPr id="0" name=""/>
        <dsp:cNvSpPr/>
      </dsp:nvSpPr>
      <dsp:spPr>
        <a:xfrm>
          <a:off x="5322191" y="2358375"/>
          <a:ext cx="601343" cy="268169"/>
        </a:xfrm>
        <a:custGeom>
          <a:avLst/>
          <a:gdLst/>
          <a:ahLst/>
          <a:cxnLst/>
          <a:rect l="0" t="0" r="0" b="0"/>
          <a:pathLst>
            <a:path>
              <a:moveTo>
                <a:pt x="0" y="0"/>
              </a:moveTo>
              <a:lnTo>
                <a:pt x="0" y="159870"/>
              </a:lnTo>
              <a:lnTo>
                <a:pt x="601343" y="159870"/>
              </a:lnTo>
              <a:lnTo>
                <a:pt x="601343"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3DEB3C-7436-4E08-923E-06507C5D384C}">
      <dsp:nvSpPr>
        <dsp:cNvPr id="0" name=""/>
        <dsp:cNvSpPr/>
      </dsp:nvSpPr>
      <dsp:spPr>
        <a:xfrm>
          <a:off x="4720848" y="2358375"/>
          <a:ext cx="601343" cy="268169"/>
        </a:xfrm>
        <a:custGeom>
          <a:avLst/>
          <a:gdLst/>
          <a:ahLst/>
          <a:cxnLst/>
          <a:rect l="0" t="0" r="0" b="0"/>
          <a:pathLst>
            <a:path>
              <a:moveTo>
                <a:pt x="601343" y="0"/>
              </a:moveTo>
              <a:lnTo>
                <a:pt x="601343" y="159870"/>
              </a:lnTo>
              <a:lnTo>
                <a:pt x="0" y="159870"/>
              </a:lnTo>
              <a:lnTo>
                <a:pt x="0"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1C759A-550A-436A-82BE-0285C69FBF23}">
      <dsp:nvSpPr>
        <dsp:cNvPr id="0" name=""/>
        <dsp:cNvSpPr/>
      </dsp:nvSpPr>
      <dsp:spPr>
        <a:xfrm>
          <a:off x="2916818" y="1626067"/>
          <a:ext cx="2405372" cy="268169"/>
        </a:xfrm>
        <a:custGeom>
          <a:avLst/>
          <a:gdLst/>
          <a:ahLst/>
          <a:cxnLst/>
          <a:rect l="0" t="0" r="0" b="0"/>
          <a:pathLst>
            <a:path>
              <a:moveTo>
                <a:pt x="0" y="0"/>
              </a:moveTo>
              <a:lnTo>
                <a:pt x="0" y="159870"/>
              </a:lnTo>
              <a:lnTo>
                <a:pt x="2405372" y="159870"/>
              </a:lnTo>
              <a:lnTo>
                <a:pt x="2405372"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D2DE55-5FFE-4B52-8377-F5344A488401}">
      <dsp:nvSpPr>
        <dsp:cNvPr id="0" name=""/>
        <dsp:cNvSpPr/>
      </dsp:nvSpPr>
      <dsp:spPr>
        <a:xfrm>
          <a:off x="2916818" y="1626067"/>
          <a:ext cx="1202686" cy="268169"/>
        </a:xfrm>
        <a:custGeom>
          <a:avLst/>
          <a:gdLst/>
          <a:ahLst/>
          <a:cxnLst/>
          <a:rect l="0" t="0" r="0" b="0"/>
          <a:pathLst>
            <a:path>
              <a:moveTo>
                <a:pt x="0" y="0"/>
              </a:moveTo>
              <a:lnTo>
                <a:pt x="0" y="159870"/>
              </a:lnTo>
              <a:lnTo>
                <a:pt x="1202686" y="159870"/>
              </a:lnTo>
              <a:lnTo>
                <a:pt x="1202686"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521AD0-4A82-4A91-A576-35F165762439}">
      <dsp:nvSpPr>
        <dsp:cNvPr id="0" name=""/>
        <dsp:cNvSpPr/>
      </dsp:nvSpPr>
      <dsp:spPr>
        <a:xfrm>
          <a:off x="2871098" y="1626067"/>
          <a:ext cx="91440" cy="268169"/>
        </a:xfrm>
        <a:custGeom>
          <a:avLst/>
          <a:gdLst/>
          <a:ahLst/>
          <a:cxnLst/>
          <a:rect l="0" t="0" r="0" b="0"/>
          <a:pathLst>
            <a:path>
              <a:moveTo>
                <a:pt x="45720" y="0"/>
              </a:moveTo>
              <a:lnTo>
                <a:pt x="45720"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10C1A0-AA2C-472D-B365-40BA96179EB4}">
      <dsp:nvSpPr>
        <dsp:cNvPr id="0" name=""/>
        <dsp:cNvSpPr/>
      </dsp:nvSpPr>
      <dsp:spPr>
        <a:xfrm>
          <a:off x="1714132" y="1626067"/>
          <a:ext cx="1202686" cy="268169"/>
        </a:xfrm>
        <a:custGeom>
          <a:avLst/>
          <a:gdLst/>
          <a:ahLst/>
          <a:cxnLst/>
          <a:rect l="0" t="0" r="0" b="0"/>
          <a:pathLst>
            <a:path>
              <a:moveTo>
                <a:pt x="1202686" y="0"/>
              </a:moveTo>
              <a:lnTo>
                <a:pt x="1202686" y="159870"/>
              </a:lnTo>
              <a:lnTo>
                <a:pt x="0" y="159870"/>
              </a:lnTo>
              <a:lnTo>
                <a:pt x="0"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EE94C8-39E5-45F4-9A02-71C16B1D44D9}">
      <dsp:nvSpPr>
        <dsp:cNvPr id="0" name=""/>
        <dsp:cNvSpPr/>
      </dsp:nvSpPr>
      <dsp:spPr>
        <a:xfrm>
          <a:off x="511446" y="1626067"/>
          <a:ext cx="2405372" cy="268169"/>
        </a:xfrm>
        <a:custGeom>
          <a:avLst/>
          <a:gdLst/>
          <a:ahLst/>
          <a:cxnLst/>
          <a:rect l="0" t="0" r="0" b="0"/>
          <a:pathLst>
            <a:path>
              <a:moveTo>
                <a:pt x="2405372" y="0"/>
              </a:moveTo>
              <a:lnTo>
                <a:pt x="2405372" y="159870"/>
              </a:lnTo>
              <a:lnTo>
                <a:pt x="0" y="159870"/>
              </a:lnTo>
              <a:lnTo>
                <a:pt x="0"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D7DC87-2DAB-4BFA-84F1-219BC44B24E3}">
      <dsp:nvSpPr>
        <dsp:cNvPr id="0" name=""/>
        <dsp:cNvSpPr/>
      </dsp:nvSpPr>
      <dsp:spPr>
        <a:xfrm>
          <a:off x="2871098" y="893759"/>
          <a:ext cx="91440" cy="268169"/>
        </a:xfrm>
        <a:custGeom>
          <a:avLst/>
          <a:gdLst/>
          <a:ahLst/>
          <a:cxnLst/>
          <a:rect l="0" t="0" r="0" b="0"/>
          <a:pathLst>
            <a:path>
              <a:moveTo>
                <a:pt x="45720" y="0"/>
              </a:moveTo>
              <a:lnTo>
                <a:pt x="45720" y="2681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8D688B-AA7D-4660-9086-480A04F40821}">
      <dsp:nvSpPr>
        <dsp:cNvPr id="0" name=""/>
        <dsp:cNvSpPr/>
      </dsp:nvSpPr>
      <dsp:spPr>
        <a:xfrm>
          <a:off x="2468596" y="429620"/>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CEO</a:t>
          </a:r>
        </a:p>
      </dsp:txBody>
      <dsp:txXfrm>
        <a:off x="2468596" y="429620"/>
        <a:ext cx="896443" cy="464138"/>
      </dsp:txXfrm>
    </dsp:sp>
    <dsp:sp modelId="{84C4297D-1120-4247-A290-C39380BE0C1D}">
      <dsp:nvSpPr>
        <dsp:cNvPr id="0" name=""/>
        <dsp:cNvSpPr/>
      </dsp:nvSpPr>
      <dsp:spPr>
        <a:xfrm>
          <a:off x="2647885" y="790617"/>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2647885" y="790617"/>
        <a:ext cx="806799" cy="154712"/>
      </dsp:txXfrm>
    </dsp:sp>
    <dsp:sp modelId="{2F7C7B62-EA85-475B-97D6-8EEB7E9ED074}">
      <dsp:nvSpPr>
        <dsp:cNvPr id="0" name=""/>
        <dsp:cNvSpPr/>
      </dsp:nvSpPr>
      <dsp:spPr>
        <a:xfrm>
          <a:off x="2468596" y="1161928"/>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Group Manager - Environmental Science</a:t>
          </a:r>
        </a:p>
      </dsp:txBody>
      <dsp:txXfrm>
        <a:off x="2468596" y="1161928"/>
        <a:ext cx="896443" cy="464138"/>
      </dsp:txXfrm>
    </dsp:sp>
    <dsp:sp modelId="{16D1B47C-7C24-4413-A2D7-D7FCC658C565}">
      <dsp:nvSpPr>
        <dsp:cNvPr id="0" name=""/>
        <dsp:cNvSpPr/>
      </dsp:nvSpPr>
      <dsp:spPr>
        <a:xfrm>
          <a:off x="2647885" y="1522925"/>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2647885" y="1522925"/>
        <a:ext cx="806799" cy="154712"/>
      </dsp:txXfrm>
    </dsp:sp>
    <dsp:sp modelId="{8954360B-FC7E-414C-BCFF-301B36C26929}">
      <dsp:nvSpPr>
        <dsp:cNvPr id="0" name=""/>
        <dsp:cNvSpPr/>
      </dsp:nvSpPr>
      <dsp:spPr>
        <a:xfrm>
          <a:off x="63224" y="1894236"/>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Manager Hydrology</a:t>
          </a:r>
        </a:p>
      </dsp:txBody>
      <dsp:txXfrm>
        <a:off x="63224" y="1894236"/>
        <a:ext cx="896443" cy="464138"/>
      </dsp:txXfrm>
    </dsp:sp>
    <dsp:sp modelId="{F041867D-DC89-4F89-99FB-1A05E69C6D7E}">
      <dsp:nvSpPr>
        <dsp:cNvPr id="0" name=""/>
        <dsp:cNvSpPr/>
      </dsp:nvSpPr>
      <dsp:spPr>
        <a:xfrm>
          <a:off x="242513" y="2255233"/>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242513" y="2255233"/>
        <a:ext cx="806799" cy="154712"/>
      </dsp:txXfrm>
    </dsp:sp>
    <dsp:sp modelId="{07C7A91A-EFAB-4825-899C-F96D44A36B94}">
      <dsp:nvSpPr>
        <dsp:cNvPr id="0" name=""/>
        <dsp:cNvSpPr/>
      </dsp:nvSpPr>
      <dsp:spPr>
        <a:xfrm>
          <a:off x="1265910" y="1894236"/>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Manager Environmental Quality</a:t>
          </a:r>
        </a:p>
      </dsp:txBody>
      <dsp:txXfrm>
        <a:off x="1265910" y="1894236"/>
        <a:ext cx="896443" cy="464138"/>
      </dsp:txXfrm>
    </dsp:sp>
    <dsp:sp modelId="{3FED8BA6-A5E2-4BDF-844E-E7F46B8F692C}">
      <dsp:nvSpPr>
        <dsp:cNvPr id="0" name=""/>
        <dsp:cNvSpPr/>
      </dsp:nvSpPr>
      <dsp:spPr>
        <a:xfrm>
          <a:off x="1445199" y="2255233"/>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1445199" y="2255233"/>
        <a:ext cx="806799" cy="154712"/>
      </dsp:txXfrm>
    </dsp:sp>
    <dsp:sp modelId="{45AD0FD7-3BC7-4436-8714-905F73168514}">
      <dsp:nvSpPr>
        <dsp:cNvPr id="0" name=""/>
        <dsp:cNvSpPr/>
      </dsp:nvSpPr>
      <dsp:spPr>
        <a:xfrm>
          <a:off x="2468596" y="1894236"/>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Catchment Coordination Team Leader</a:t>
          </a:r>
        </a:p>
      </dsp:txBody>
      <dsp:txXfrm>
        <a:off x="2468596" y="1894236"/>
        <a:ext cx="896443" cy="464138"/>
      </dsp:txXfrm>
    </dsp:sp>
    <dsp:sp modelId="{12F4DE3D-48AF-4B10-88B1-C3FFF91B0A20}">
      <dsp:nvSpPr>
        <dsp:cNvPr id="0" name=""/>
        <dsp:cNvSpPr/>
      </dsp:nvSpPr>
      <dsp:spPr>
        <a:xfrm>
          <a:off x="2647885" y="2255233"/>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2647885" y="2255233"/>
        <a:ext cx="806799" cy="154712"/>
      </dsp:txXfrm>
    </dsp:sp>
    <dsp:sp modelId="{EC764202-6975-4475-BAF6-FFE63B11589B}">
      <dsp:nvSpPr>
        <dsp:cNvPr id="0" name=""/>
        <dsp:cNvSpPr/>
      </dsp:nvSpPr>
      <dsp:spPr>
        <a:xfrm>
          <a:off x="3671283" y="1894236"/>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Biosecutity Officers x 2</a:t>
          </a:r>
        </a:p>
      </dsp:txBody>
      <dsp:txXfrm>
        <a:off x="3671283" y="1894236"/>
        <a:ext cx="896443" cy="464138"/>
      </dsp:txXfrm>
    </dsp:sp>
    <dsp:sp modelId="{2CBD134A-F3AA-4345-9EAC-6BC60809C746}">
      <dsp:nvSpPr>
        <dsp:cNvPr id="0" name=""/>
        <dsp:cNvSpPr/>
      </dsp:nvSpPr>
      <dsp:spPr>
        <a:xfrm>
          <a:off x="3850571" y="2255233"/>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3850571" y="2255233"/>
        <a:ext cx="806799" cy="154712"/>
      </dsp:txXfrm>
    </dsp:sp>
    <dsp:sp modelId="{42C11B9E-C474-4212-B529-6C3166CB4B51}">
      <dsp:nvSpPr>
        <dsp:cNvPr id="0" name=""/>
        <dsp:cNvSpPr/>
      </dsp:nvSpPr>
      <dsp:spPr>
        <a:xfrm>
          <a:off x="4873969" y="1894236"/>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Principal Natural Hazards Analyst</a:t>
          </a:r>
        </a:p>
      </dsp:txBody>
      <dsp:txXfrm>
        <a:off x="4873969" y="1894236"/>
        <a:ext cx="896443" cy="464138"/>
      </dsp:txXfrm>
    </dsp:sp>
    <dsp:sp modelId="{16DA395A-6B7A-4957-BB1D-0455611268AB}">
      <dsp:nvSpPr>
        <dsp:cNvPr id="0" name=""/>
        <dsp:cNvSpPr/>
      </dsp:nvSpPr>
      <dsp:spPr>
        <a:xfrm>
          <a:off x="5053258" y="2255233"/>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5053258" y="2255233"/>
        <a:ext cx="806799" cy="154712"/>
      </dsp:txXfrm>
    </dsp:sp>
    <dsp:sp modelId="{69EBBB26-1326-4E80-9FFD-8A0935056EA5}">
      <dsp:nvSpPr>
        <dsp:cNvPr id="0" name=""/>
        <dsp:cNvSpPr/>
      </dsp:nvSpPr>
      <dsp:spPr>
        <a:xfrm>
          <a:off x="4272626" y="2626544"/>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Senior Natural Hazards Analyst</a:t>
          </a:r>
        </a:p>
      </dsp:txBody>
      <dsp:txXfrm>
        <a:off x="4272626" y="2626544"/>
        <a:ext cx="896443" cy="464138"/>
      </dsp:txXfrm>
    </dsp:sp>
    <dsp:sp modelId="{85D2B46E-C561-4C04-A789-691EF7B52DB1}">
      <dsp:nvSpPr>
        <dsp:cNvPr id="0" name=""/>
        <dsp:cNvSpPr/>
      </dsp:nvSpPr>
      <dsp:spPr>
        <a:xfrm>
          <a:off x="4451914" y="2987541"/>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4451914" y="2987541"/>
        <a:ext cx="806799" cy="154712"/>
      </dsp:txXfrm>
    </dsp:sp>
    <dsp:sp modelId="{E407E404-8999-40E7-9BDF-B573FDDF8175}">
      <dsp:nvSpPr>
        <dsp:cNvPr id="0" name=""/>
        <dsp:cNvSpPr/>
      </dsp:nvSpPr>
      <dsp:spPr>
        <a:xfrm>
          <a:off x="5475312" y="2626544"/>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Natural Hazards Summer Student</a:t>
          </a:r>
        </a:p>
      </dsp:txBody>
      <dsp:txXfrm>
        <a:off x="5475312" y="2626544"/>
        <a:ext cx="896443" cy="464138"/>
      </dsp:txXfrm>
    </dsp:sp>
    <dsp:sp modelId="{FE041302-0C9A-41A8-8D04-2CEF3A3B5339}">
      <dsp:nvSpPr>
        <dsp:cNvPr id="0" name=""/>
        <dsp:cNvSpPr/>
      </dsp:nvSpPr>
      <dsp:spPr>
        <a:xfrm>
          <a:off x="5654601" y="2987541"/>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5654601" y="2987541"/>
        <a:ext cx="806799" cy="15471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992</Words>
  <Characters>5657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2</cp:revision>
  <dcterms:created xsi:type="dcterms:W3CDTF">2025-09-12T01:27:00Z</dcterms:created>
  <dcterms:modified xsi:type="dcterms:W3CDTF">2025-09-12T01:27:00Z</dcterms:modified>
</cp:coreProperties>
</file>