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001194DB">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2830"/>
        <w:gridCol w:w="7626"/>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5B34AB">
        <w:trPr>
          <w:trHeight w:val="340"/>
        </w:trPr>
        <w:tc>
          <w:tcPr>
            <w:tcW w:w="2830" w:type="dxa"/>
          </w:tcPr>
          <w:p w14:paraId="55D2DC19" w14:textId="2DADF7DB" w:rsidR="00487B85" w:rsidRPr="005754D3" w:rsidRDefault="00487B85">
            <w:pPr>
              <w:rPr>
                <w:rFonts w:ascii="Calibri" w:hAnsi="Calibri" w:cs="Calibri"/>
                <w:b/>
                <w:bCs/>
                <w:lang w:val="en-US"/>
              </w:rPr>
            </w:pPr>
            <w:r w:rsidRPr="005754D3">
              <w:rPr>
                <w:rFonts w:ascii="Calibri" w:hAnsi="Calibri" w:cs="Calibri"/>
                <w:b/>
                <w:bCs/>
                <w:lang w:val="en-US"/>
              </w:rPr>
              <w:t>POSITION TITLE</w:t>
            </w:r>
          </w:p>
        </w:tc>
        <w:tc>
          <w:tcPr>
            <w:tcW w:w="7626" w:type="dxa"/>
          </w:tcPr>
          <w:p w14:paraId="41CE0FF6" w14:textId="536DEF2E" w:rsidR="00487B85" w:rsidRPr="005754D3" w:rsidRDefault="00A659A0" w:rsidP="005B34AB">
            <w:pPr>
              <w:rPr>
                <w:rFonts w:ascii="Calibri Light" w:hAnsi="Calibri Light" w:cs="Calibri Light"/>
                <w:lang w:val="en-US"/>
              </w:rPr>
            </w:pPr>
            <w:r>
              <w:rPr>
                <w:rFonts w:ascii="Calibri Light" w:hAnsi="Calibri Light" w:cs="Calibri Light"/>
                <w:lang w:val="en-US"/>
              </w:rPr>
              <w:t>Catchment Co-ordination Support Officer</w:t>
            </w:r>
          </w:p>
        </w:tc>
      </w:tr>
      <w:tr w:rsidR="00487B85" w:rsidRPr="005754D3" w14:paraId="1F8F9239" w14:textId="77777777" w:rsidTr="005B34AB">
        <w:trPr>
          <w:trHeight w:val="340"/>
        </w:trPr>
        <w:tc>
          <w:tcPr>
            <w:tcW w:w="2830" w:type="dxa"/>
          </w:tcPr>
          <w:p w14:paraId="5AC24DA1" w14:textId="063FB894" w:rsidR="00487B85" w:rsidRPr="005754D3" w:rsidRDefault="00487B85">
            <w:pPr>
              <w:rPr>
                <w:rFonts w:ascii="Calibri" w:hAnsi="Calibri" w:cs="Calibri"/>
                <w:b/>
                <w:bCs/>
                <w:lang w:val="en-US"/>
              </w:rPr>
            </w:pPr>
            <w:r w:rsidRPr="005754D3">
              <w:rPr>
                <w:rFonts w:ascii="Calibri" w:hAnsi="Calibri" w:cs="Calibri"/>
                <w:b/>
                <w:bCs/>
                <w:lang w:val="en-US"/>
              </w:rPr>
              <w:t>DEPARTMENT</w:t>
            </w:r>
          </w:p>
        </w:tc>
        <w:tc>
          <w:tcPr>
            <w:tcW w:w="7626" w:type="dxa"/>
          </w:tcPr>
          <w:p w14:paraId="6B29041C" w14:textId="72CD6612" w:rsidR="00487B85" w:rsidRPr="005754D3" w:rsidRDefault="0037752A">
            <w:pPr>
              <w:rPr>
                <w:rFonts w:ascii="Calibri Light" w:hAnsi="Calibri Light" w:cs="Calibri Light"/>
                <w:lang w:val="en-US"/>
              </w:rPr>
            </w:pPr>
            <w:r>
              <w:rPr>
                <w:rFonts w:ascii="Calibri Light" w:hAnsi="Calibri Light" w:cs="Calibri Light"/>
                <w:lang w:val="en-US"/>
              </w:rPr>
              <w:t>Environmental Science</w:t>
            </w:r>
          </w:p>
        </w:tc>
      </w:tr>
      <w:tr w:rsidR="00487B85" w:rsidRPr="005754D3" w14:paraId="79DF099E" w14:textId="77777777" w:rsidTr="005B34AB">
        <w:trPr>
          <w:trHeight w:val="340"/>
        </w:trPr>
        <w:tc>
          <w:tcPr>
            <w:tcW w:w="2830"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626" w:type="dxa"/>
          </w:tcPr>
          <w:p w14:paraId="56619D5E" w14:textId="04D2B9E8" w:rsidR="00487B85" w:rsidRPr="005754D3" w:rsidRDefault="00A659A0">
            <w:pPr>
              <w:rPr>
                <w:rFonts w:ascii="Calibri Light" w:hAnsi="Calibri Light" w:cs="Calibri Light"/>
                <w:lang w:val="en-US"/>
              </w:rPr>
            </w:pPr>
            <w:r>
              <w:rPr>
                <w:rFonts w:ascii="Calibri Light" w:hAnsi="Calibri Light" w:cs="Calibri Light"/>
                <w:lang w:val="en-US"/>
              </w:rPr>
              <w:t>Catchment</w:t>
            </w:r>
          </w:p>
        </w:tc>
      </w:tr>
      <w:tr w:rsidR="00487B85" w:rsidRPr="005754D3" w14:paraId="25BF4CC6" w14:textId="77777777" w:rsidTr="005B34AB">
        <w:trPr>
          <w:trHeight w:val="340"/>
        </w:trPr>
        <w:tc>
          <w:tcPr>
            <w:tcW w:w="2830"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626" w:type="dxa"/>
          </w:tcPr>
          <w:p w14:paraId="3205DB6A" w14:textId="650A5105" w:rsidR="00C95F1E" w:rsidRPr="005754D3" w:rsidRDefault="00A659A0">
            <w:pPr>
              <w:rPr>
                <w:rFonts w:ascii="Calibri Light" w:hAnsi="Calibri Light" w:cs="Calibri Light"/>
                <w:lang w:val="en-US"/>
              </w:rPr>
            </w:pPr>
            <w:r>
              <w:rPr>
                <w:rFonts w:ascii="Calibri Light" w:hAnsi="Calibri Light" w:cs="Calibri Light"/>
                <w:lang w:val="en-US"/>
              </w:rPr>
              <w:t>Team Lead – Catchment Co-Ordination</w:t>
            </w:r>
          </w:p>
        </w:tc>
      </w:tr>
      <w:tr w:rsidR="00487B85" w:rsidRPr="005754D3" w14:paraId="640E2860" w14:textId="77777777" w:rsidTr="005B34AB">
        <w:trPr>
          <w:trHeight w:val="340"/>
        </w:trPr>
        <w:tc>
          <w:tcPr>
            <w:tcW w:w="2830"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626" w:type="dxa"/>
            <w:vAlign w:val="center"/>
          </w:tcPr>
          <w:p w14:paraId="405DA84B" w14:textId="33F5B3F9" w:rsidR="00487B85" w:rsidRPr="005754D3" w:rsidRDefault="007373F1"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06862F40" w14:textId="77777777" w:rsidR="00B35FAB" w:rsidRDefault="00B35FAB">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131391EB" w14:textId="77777777" w:rsidR="00FB6437" w:rsidRDefault="00FB6437" w:rsidP="00C8680F">
            <w:pPr>
              <w:rPr>
                <w:rFonts w:ascii="Calibri Light" w:hAnsi="Calibri Light" w:cs="Calibri Light"/>
                <w:sz w:val="20"/>
                <w:szCs w:val="20"/>
              </w:rPr>
            </w:pPr>
          </w:p>
          <w:p w14:paraId="46436DBC" w14:textId="77777777" w:rsidR="00546D50" w:rsidRPr="00546D50" w:rsidRDefault="00546D50" w:rsidP="00546D50">
            <w:pPr>
              <w:rPr>
                <w:rFonts w:ascii="Calibri Light" w:hAnsi="Calibri Light" w:cs="Calibri Light"/>
                <w:szCs w:val="22"/>
              </w:rPr>
            </w:pPr>
            <w:r w:rsidRPr="00546D50">
              <w:rPr>
                <w:rFonts w:ascii="Calibri Light" w:hAnsi="Calibri Light" w:cs="Calibri Light"/>
                <w:szCs w:val="22"/>
              </w:rPr>
              <w:t xml:space="preserve">This position will support the activities and formation of catchment groups across the region to achieve improved freshwater outcomes. </w:t>
            </w:r>
          </w:p>
          <w:p w14:paraId="23D59E9D" w14:textId="77777777" w:rsidR="00546D50" w:rsidRPr="00546D50" w:rsidRDefault="00546D50" w:rsidP="00546D50">
            <w:pPr>
              <w:rPr>
                <w:rFonts w:ascii="Calibri Light" w:hAnsi="Calibri Light" w:cs="Calibri Light"/>
                <w:szCs w:val="22"/>
              </w:rPr>
            </w:pPr>
          </w:p>
          <w:p w14:paraId="5532B44A" w14:textId="6C69A4D7" w:rsidR="00546D50" w:rsidRPr="00546D50" w:rsidRDefault="00546D50" w:rsidP="00546D50">
            <w:pPr>
              <w:rPr>
                <w:rFonts w:ascii="Calibri Light" w:hAnsi="Calibri Light" w:cs="Calibri Light"/>
                <w:szCs w:val="22"/>
              </w:rPr>
            </w:pPr>
            <w:r w:rsidRPr="00546D50">
              <w:rPr>
                <w:rFonts w:ascii="Calibri Light" w:hAnsi="Calibri Light" w:cs="Calibri Light"/>
                <w:szCs w:val="22"/>
              </w:rPr>
              <w:t xml:space="preserve">The position will be supported by the </w:t>
            </w:r>
            <w:r>
              <w:rPr>
                <w:rFonts w:ascii="Calibri Light" w:hAnsi="Calibri Light" w:cs="Calibri Light"/>
                <w:szCs w:val="22"/>
              </w:rPr>
              <w:t>T</w:t>
            </w:r>
            <w:r w:rsidRPr="00546D50">
              <w:rPr>
                <w:rFonts w:ascii="Calibri Light" w:hAnsi="Calibri Light" w:cs="Calibri Light"/>
                <w:szCs w:val="22"/>
              </w:rPr>
              <w:t xml:space="preserve">eam </w:t>
            </w:r>
            <w:r>
              <w:rPr>
                <w:rFonts w:ascii="Calibri Light" w:hAnsi="Calibri Light" w:cs="Calibri Light"/>
                <w:szCs w:val="22"/>
              </w:rPr>
              <w:t>L</w:t>
            </w:r>
            <w:r w:rsidRPr="00546D50">
              <w:rPr>
                <w:rFonts w:ascii="Calibri Light" w:hAnsi="Calibri Light" w:cs="Calibri Light"/>
                <w:szCs w:val="22"/>
              </w:rPr>
              <w:t xml:space="preserve">ead </w:t>
            </w:r>
            <w:r>
              <w:rPr>
                <w:rFonts w:ascii="Calibri Light" w:hAnsi="Calibri Light" w:cs="Calibri Light"/>
                <w:szCs w:val="22"/>
              </w:rPr>
              <w:t>C</w:t>
            </w:r>
            <w:r w:rsidRPr="00546D50">
              <w:rPr>
                <w:rFonts w:ascii="Calibri Light" w:hAnsi="Calibri Light" w:cs="Calibri Light"/>
                <w:szCs w:val="22"/>
              </w:rPr>
              <w:t xml:space="preserve">atchment </w:t>
            </w:r>
            <w:r>
              <w:rPr>
                <w:rFonts w:ascii="Calibri Light" w:hAnsi="Calibri Light" w:cs="Calibri Light"/>
                <w:szCs w:val="22"/>
              </w:rPr>
              <w:t>C</w:t>
            </w:r>
            <w:r w:rsidRPr="00546D50">
              <w:rPr>
                <w:rFonts w:ascii="Calibri Light" w:hAnsi="Calibri Light" w:cs="Calibri Light"/>
                <w:szCs w:val="22"/>
              </w:rPr>
              <w:t>o</w:t>
            </w:r>
            <w:r>
              <w:rPr>
                <w:rFonts w:ascii="Calibri Light" w:hAnsi="Calibri Light" w:cs="Calibri Light"/>
                <w:szCs w:val="22"/>
              </w:rPr>
              <w:t>-O</w:t>
            </w:r>
            <w:r w:rsidRPr="00546D50">
              <w:rPr>
                <w:rFonts w:ascii="Calibri Light" w:hAnsi="Calibri Light" w:cs="Calibri Light"/>
                <w:szCs w:val="22"/>
              </w:rPr>
              <w:t>rdinat</w:t>
            </w:r>
            <w:r>
              <w:rPr>
                <w:rFonts w:ascii="Calibri Light" w:hAnsi="Calibri Light" w:cs="Calibri Light"/>
                <w:szCs w:val="22"/>
              </w:rPr>
              <w:t xml:space="preserve">ion and </w:t>
            </w:r>
            <w:r>
              <w:rPr>
                <w:rFonts w:ascii="Calibri Light" w:hAnsi="Calibri Light" w:cs="Calibri Light"/>
                <w:szCs w:val="22"/>
              </w:rPr>
              <w:t>R</w:t>
            </w:r>
            <w:r w:rsidRPr="00546D50">
              <w:rPr>
                <w:rFonts w:ascii="Calibri Light" w:hAnsi="Calibri Light" w:cs="Calibri Light"/>
                <w:szCs w:val="22"/>
              </w:rPr>
              <w:t xml:space="preserve">egional </w:t>
            </w:r>
            <w:r>
              <w:rPr>
                <w:rFonts w:ascii="Calibri Light" w:hAnsi="Calibri Light" w:cs="Calibri Light"/>
                <w:szCs w:val="22"/>
              </w:rPr>
              <w:t>C</w:t>
            </w:r>
            <w:r w:rsidRPr="00546D50">
              <w:rPr>
                <w:rFonts w:ascii="Calibri Light" w:hAnsi="Calibri Light" w:cs="Calibri Light"/>
                <w:szCs w:val="22"/>
              </w:rPr>
              <w:t xml:space="preserve">atchment </w:t>
            </w:r>
            <w:r>
              <w:rPr>
                <w:rFonts w:ascii="Calibri Light" w:hAnsi="Calibri Light" w:cs="Calibri Light"/>
                <w:szCs w:val="22"/>
              </w:rPr>
              <w:t>C</w:t>
            </w:r>
            <w:r w:rsidRPr="00546D50">
              <w:rPr>
                <w:rFonts w:ascii="Calibri Light" w:hAnsi="Calibri Light" w:cs="Calibri Light"/>
                <w:szCs w:val="22"/>
              </w:rPr>
              <w:t>o</w:t>
            </w:r>
            <w:r>
              <w:rPr>
                <w:rFonts w:ascii="Calibri Light" w:hAnsi="Calibri Light" w:cs="Calibri Light"/>
                <w:szCs w:val="22"/>
              </w:rPr>
              <w:t>-O</w:t>
            </w:r>
            <w:r w:rsidRPr="00546D50">
              <w:rPr>
                <w:rFonts w:ascii="Calibri Light" w:hAnsi="Calibri Light" w:cs="Calibri Light"/>
                <w:szCs w:val="22"/>
              </w:rPr>
              <w:t>rdinator to undertake environmental monitoring, restoration activities and administrative duties associated with catchment group formation and delivery.</w:t>
            </w:r>
          </w:p>
          <w:p w14:paraId="153B711F" w14:textId="77777777" w:rsidR="00546D50" w:rsidRPr="00546D50" w:rsidRDefault="00546D50" w:rsidP="00546D50">
            <w:pPr>
              <w:rPr>
                <w:rFonts w:ascii="Calibri Light" w:hAnsi="Calibri Light" w:cs="Calibri Light"/>
                <w:szCs w:val="22"/>
              </w:rPr>
            </w:pPr>
          </w:p>
          <w:p w14:paraId="246F7DDE" w14:textId="62D385BD" w:rsidR="00546D50" w:rsidRPr="00546D50" w:rsidRDefault="00546D50" w:rsidP="00546D50">
            <w:pPr>
              <w:rPr>
                <w:rFonts w:ascii="Calibri Light" w:hAnsi="Calibri Light" w:cs="Calibri Light"/>
                <w:szCs w:val="22"/>
              </w:rPr>
            </w:pPr>
            <w:r w:rsidRPr="00546D50">
              <w:rPr>
                <w:rFonts w:ascii="Calibri Light" w:hAnsi="Calibri Light" w:cs="Calibri Light"/>
                <w:szCs w:val="22"/>
              </w:rPr>
              <w:t xml:space="preserve">This role will assist the </w:t>
            </w:r>
            <w:r>
              <w:rPr>
                <w:rFonts w:ascii="Calibri Light" w:hAnsi="Calibri Light" w:cs="Calibri Light"/>
                <w:szCs w:val="22"/>
              </w:rPr>
              <w:t>E</w:t>
            </w:r>
            <w:r w:rsidRPr="00546D50">
              <w:rPr>
                <w:rFonts w:ascii="Calibri Light" w:hAnsi="Calibri Light" w:cs="Calibri Light"/>
                <w:szCs w:val="22"/>
              </w:rPr>
              <w:t xml:space="preserve">nvironmental </w:t>
            </w:r>
            <w:r>
              <w:rPr>
                <w:rFonts w:ascii="Calibri Light" w:hAnsi="Calibri Light" w:cs="Calibri Light"/>
                <w:szCs w:val="22"/>
              </w:rPr>
              <w:t>S</w:t>
            </w:r>
            <w:r w:rsidRPr="00546D50">
              <w:rPr>
                <w:rFonts w:ascii="Calibri Light" w:hAnsi="Calibri Light" w:cs="Calibri Light"/>
                <w:szCs w:val="22"/>
              </w:rPr>
              <w:t xml:space="preserve">cience and </w:t>
            </w:r>
            <w:r>
              <w:rPr>
                <w:rFonts w:ascii="Calibri Light" w:hAnsi="Calibri Light" w:cs="Calibri Light"/>
                <w:szCs w:val="22"/>
              </w:rPr>
              <w:t>R</w:t>
            </w:r>
            <w:r w:rsidRPr="00546D50">
              <w:rPr>
                <w:rFonts w:ascii="Calibri Light" w:hAnsi="Calibri Light" w:cs="Calibri Light"/>
                <w:szCs w:val="22"/>
              </w:rPr>
              <w:t xml:space="preserve">egulatory &amp; </w:t>
            </w:r>
            <w:r>
              <w:rPr>
                <w:rFonts w:ascii="Calibri Light" w:hAnsi="Calibri Light" w:cs="Calibri Light"/>
                <w:szCs w:val="22"/>
              </w:rPr>
              <w:t>P</w:t>
            </w:r>
            <w:r w:rsidRPr="00546D50">
              <w:rPr>
                <w:rFonts w:ascii="Calibri Light" w:hAnsi="Calibri Light" w:cs="Calibri Light"/>
                <w:szCs w:val="22"/>
              </w:rPr>
              <w:t xml:space="preserve">olicy groups to deliver the outcomes of the governments essential freshwater reforms. </w:t>
            </w:r>
          </w:p>
          <w:p w14:paraId="79F47A60" w14:textId="1A2F4376" w:rsidR="00C91A08" w:rsidRPr="00CC4C53" w:rsidRDefault="00C91A08" w:rsidP="00DD0BB2">
            <w:pPr>
              <w:rPr>
                <w:rFonts w:ascii="Calibri Light" w:hAnsi="Calibri Light" w:cs="Calibri Light"/>
                <w:lang w:val="en-US"/>
              </w:rPr>
            </w:pPr>
          </w:p>
        </w:tc>
      </w:tr>
      <w:tr w:rsidR="00487B85" w:rsidRPr="005754D3" w14:paraId="47462E03" w14:textId="77777777" w:rsidTr="005B34AB">
        <w:trPr>
          <w:trHeight w:val="340"/>
        </w:trPr>
        <w:tc>
          <w:tcPr>
            <w:tcW w:w="2830"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626" w:type="dxa"/>
            <w:tcBorders>
              <w:bottom w:val="single" w:sz="4" w:space="0" w:color="auto"/>
            </w:tcBorders>
          </w:tcPr>
          <w:p w14:paraId="2E1DC61E" w14:textId="227F60F9" w:rsidR="00487B85" w:rsidRPr="005754D3" w:rsidRDefault="00A659A0">
            <w:pPr>
              <w:rPr>
                <w:rFonts w:ascii="Calibri Light" w:hAnsi="Calibri Light" w:cs="Calibri Light"/>
                <w:lang w:val="en-US"/>
              </w:rPr>
            </w:pPr>
            <w:r>
              <w:rPr>
                <w:rFonts w:ascii="Calibri Light" w:hAnsi="Calibri Light" w:cs="Calibri Light"/>
                <w:lang w:val="en-US"/>
              </w:rPr>
              <w:t>February 2025</w:t>
            </w:r>
          </w:p>
        </w:tc>
      </w:tr>
      <w:tr w:rsidR="00487B85" w:rsidRPr="006A7B40" w14:paraId="3ED045FD" w14:textId="77777777" w:rsidTr="005B34AB">
        <w:trPr>
          <w:trHeight w:val="340"/>
        </w:trPr>
        <w:tc>
          <w:tcPr>
            <w:tcW w:w="2830" w:type="dxa"/>
            <w:tcBorders>
              <w:top w:val="single" w:sz="4" w:space="0" w:color="auto"/>
              <w:left w:val="nil"/>
              <w:bottom w:val="nil"/>
              <w:right w:val="nil"/>
            </w:tcBorders>
          </w:tcPr>
          <w:p w14:paraId="117C024E" w14:textId="77777777" w:rsidR="006A7B40" w:rsidRPr="006A7B40" w:rsidRDefault="006A7B40">
            <w:pPr>
              <w:rPr>
                <w:rFonts w:ascii="Calibri Light" w:hAnsi="Calibri Light" w:cs="Calibri Light"/>
                <w:b/>
                <w:bCs/>
                <w:sz w:val="22"/>
                <w:szCs w:val="22"/>
                <w:lang w:val="en-US"/>
              </w:rPr>
            </w:pPr>
          </w:p>
          <w:p w14:paraId="0468FFD1" w14:textId="2177F197" w:rsidR="00487B85" w:rsidRPr="006A7B40" w:rsidRDefault="006A7B40">
            <w:pPr>
              <w:rPr>
                <w:rFonts w:ascii="Calibri Light" w:hAnsi="Calibri Light" w:cs="Calibri Light"/>
                <w:b/>
                <w:bCs/>
                <w:sz w:val="22"/>
                <w:szCs w:val="22"/>
                <w:lang w:val="en-US"/>
              </w:rPr>
            </w:pPr>
            <w:r w:rsidRPr="006A7B40">
              <w:rPr>
                <w:rFonts w:ascii="Calibri Light" w:hAnsi="Calibri Light" w:cs="Calibri Light"/>
                <w:b/>
                <w:bCs/>
                <w:sz w:val="22"/>
                <w:szCs w:val="22"/>
                <w:lang w:val="en-US"/>
              </w:rPr>
              <w:t>ORGANISATIONAL CONTEXT</w:t>
            </w:r>
          </w:p>
        </w:tc>
        <w:tc>
          <w:tcPr>
            <w:tcW w:w="7626" w:type="dxa"/>
            <w:tcBorders>
              <w:top w:val="single" w:sz="4" w:space="0" w:color="auto"/>
              <w:left w:val="nil"/>
              <w:bottom w:val="nil"/>
              <w:right w:val="nil"/>
            </w:tcBorders>
          </w:tcPr>
          <w:p w14:paraId="4B2AAA33" w14:textId="77777777" w:rsidR="00487B85" w:rsidRPr="006A7B40" w:rsidRDefault="00487B85">
            <w:pPr>
              <w:rPr>
                <w:rFonts w:ascii="Calibri Light" w:hAnsi="Calibri Light" w:cs="Calibri Light"/>
                <w:b/>
                <w:bCs/>
                <w:sz w:val="22"/>
                <w:szCs w:val="22"/>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4CCE4D4A" w:rsidR="00487B85" w:rsidRDefault="006A7B40">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532C5AB3" wp14:editId="41DF03B7">
                  <wp:simplePos x="0" y="0"/>
                  <wp:positionH relativeFrom="column">
                    <wp:posOffset>372745</wp:posOffset>
                  </wp:positionH>
                  <wp:positionV relativeFrom="paragraph">
                    <wp:posOffset>183515</wp:posOffset>
                  </wp:positionV>
                  <wp:extent cx="6198235" cy="3886200"/>
                  <wp:effectExtent l="0" t="0" r="88265"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2965466C" w14:textId="77777777" w:rsidR="000A41FE" w:rsidRDefault="000A41FE">
            <w:pPr>
              <w:rPr>
                <w:rFonts w:ascii="Calibri" w:hAnsi="Calibri" w:cs="Calibri"/>
                <w:b/>
                <w:bCs/>
                <w:lang w:val="en-US"/>
              </w:rPr>
            </w:pPr>
          </w:p>
          <w:p w14:paraId="39AB2424" w14:textId="512B2F28" w:rsidR="000A41FE" w:rsidRPr="005754D3" w:rsidRDefault="000A41FE">
            <w:pPr>
              <w:rPr>
                <w:rFonts w:ascii="Calibri" w:hAnsi="Calibri" w:cs="Calibri"/>
                <w:b/>
                <w:bCs/>
                <w:lang w:val="en-US"/>
              </w:rPr>
            </w:pP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2FBFDAA9" w14:textId="7D7670BC" w:rsidR="005754D3" w:rsidRPr="004D38E2" w:rsidRDefault="005754D3" w:rsidP="004D38E2">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tc>
        <w:tc>
          <w:tcPr>
            <w:tcW w:w="3485" w:type="dxa"/>
            <w:tcBorders>
              <w:bottom w:val="single" w:sz="4" w:space="0" w:color="auto"/>
            </w:tcBorders>
          </w:tcPr>
          <w:p w14:paraId="608EE08E" w14:textId="6C4F55AF"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FC2FDB">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Y / </w:t>
            </w:r>
            <w:r w:rsidRPr="00C70485">
              <w:rPr>
                <w:rFonts w:ascii="Calibri Light" w:hAnsi="Calibri Light" w:cs="Calibri Light"/>
                <w:b/>
                <w:bCs/>
                <w:noProof/>
                <w:sz w:val="22"/>
                <w:szCs w:val="22"/>
                <w:highlight w:val="yellow"/>
              </w:rPr>
              <w:t>N</w:t>
            </w:r>
          </w:p>
          <w:p w14:paraId="176344DE" w14:textId="28F97C5B" w:rsidR="005754D3" w:rsidRPr="00443597" w:rsidRDefault="005754D3" w:rsidP="005754D3">
            <w:pPr>
              <w:rPr>
                <w:rFonts w:ascii="Calibri Light" w:hAnsi="Calibri Light" w:cs="Calibri Light"/>
                <w:noProof/>
                <w:sz w:val="22"/>
                <w:szCs w:val="22"/>
              </w:rPr>
            </w:pPr>
          </w:p>
          <w:p w14:paraId="5655BA96" w14:textId="262073B2"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047B16" w:rsidRPr="00C70485">
              <w:rPr>
                <w:rFonts w:ascii="Calibri Light" w:hAnsi="Calibri Light" w:cs="Calibri Light"/>
                <w:noProof/>
                <w:sz w:val="22"/>
                <w:szCs w:val="22"/>
              </w:rPr>
              <w:t>($)</w:t>
            </w:r>
            <w:r w:rsidR="00C70485">
              <w:rPr>
                <w:rFonts w:ascii="Calibri Light" w:hAnsi="Calibri Light" w:cs="Calibri Light"/>
                <w:noProof/>
                <w:sz w:val="22"/>
                <w:szCs w:val="22"/>
              </w:rPr>
              <w:t xml:space="preserve"> </w:t>
            </w:r>
            <w:r w:rsidR="00C70485" w:rsidRPr="00C70485">
              <w:rPr>
                <w:rFonts w:ascii="Calibri Light" w:hAnsi="Calibri Light" w:cs="Calibri Light"/>
                <w:b/>
                <w:bCs/>
                <w:noProof/>
                <w:sz w:val="22"/>
                <w:szCs w:val="22"/>
              </w:rPr>
              <w:t>Nil.</w:t>
            </w:r>
          </w:p>
          <w:p w14:paraId="31E3E057" w14:textId="77777777" w:rsidR="005754D3" w:rsidRPr="00443597" w:rsidRDefault="005754D3" w:rsidP="005754D3">
            <w:pPr>
              <w:rPr>
                <w:rFonts w:ascii="Calibri Light" w:hAnsi="Calibri Light" w:cs="Calibri Light"/>
                <w:noProof/>
                <w:sz w:val="22"/>
                <w:szCs w:val="22"/>
              </w:rPr>
            </w:pPr>
          </w:p>
          <w:p w14:paraId="0E2226E6" w14:textId="118C4E50"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can spend unbudgeted capital Y / </w:t>
            </w:r>
            <w:r w:rsidRPr="00C70485">
              <w:rPr>
                <w:rFonts w:ascii="Calibri Light" w:hAnsi="Calibri Light" w:cs="Calibri Light"/>
                <w:b/>
                <w:bCs/>
                <w:noProof/>
                <w:sz w:val="22"/>
                <w:szCs w:val="22"/>
                <w:highlight w:val="yellow"/>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Pr="00443597">
              <w:rPr>
                <w:rFonts w:ascii="Calibri Light" w:hAnsi="Calibri Light" w:cs="Calibri Light"/>
                <w:b/>
                <w:bCs/>
                <w:noProof/>
                <w:sz w:val="22"/>
                <w:szCs w:val="22"/>
              </w:rPr>
              <w:t xml:space="preserve"> </w:t>
            </w:r>
            <w:r w:rsidR="00C70485">
              <w:rPr>
                <w:rFonts w:ascii="Calibri Light" w:hAnsi="Calibri Light" w:cs="Calibri Light"/>
                <w:b/>
                <w:bCs/>
                <w:noProof/>
                <w:sz w:val="22"/>
                <w:szCs w:val="22"/>
              </w:rPr>
              <w:t>Nil.</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Y / </w:t>
            </w:r>
            <w:r w:rsidRPr="00C70485">
              <w:rPr>
                <w:rFonts w:ascii="Calibri Light" w:hAnsi="Calibri Light" w:cs="Calibri Light"/>
                <w:b/>
                <w:bCs/>
                <w:noProof/>
                <w:sz w:val="22"/>
                <w:szCs w:val="22"/>
                <w:highlight w:val="yellow"/>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194350" w:rsidRPr="00983B4A" w14:paraId="3B866D2F"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25C9C4" w14:textId="77777777" w:rsidR="00B90D28" w:rsidRPr="00B90D28" w:rsidRDefault="00B90D28" w:rsidP="00B90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r w:rsidRPr="00B90D28">
              <w:rPr>
                <w:rFonts w:ascii="Calibri Light" w:hAnsi="Calibri Light" w:cs="Calibri Light"/>
                <w:b/>
                <w:bCs/>
                <w:sz w:val="22"/>
                <w:szCs w:val="22"/>
              </w:rPr>
              <w:t>Field work in support of catchment groups</w:t>
            </w:r>
          </w:p>
          <w:p w14:paraId="686FBD11" w14:textId="69001B69" w:rsidR="00194350" w:rsidRPr="00B90D28" w:rsidRDefault="00194350" w:rsidP="00B90D28">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0F65EEF6" w14:textId="058B18D9"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 xml:space="preserve">Assist the </w:t>
            </w:r>
            <w:r w:rsidRPr="009612D1">
              <w:rPr>
                <w:rFonts w:ascii="Calibri Light" w:hAnsi="Calibri Light" w:cs="Calibri Light"/>
                <w:sz w:val="20"/>
                <w:szCs w:val="20"/>
              </w:rPr>
              <w:t xml:space="preserve">Team Lead </w:t>
            </w:r>
            <w:r w:rsidRPr="009612D1">
              <w:rPr>
                <w:rFonts w:ascii="Calibri Light" w:hAnsi="Calibri Light" w:cs="Calibri Light"/>
                <w:sz w:val="20"/>
                <w:szCs w:val="20"/>
              </w:rPr>
              <w:t xml:space="preserve">Catchment </w:t>
            </w:r>
            <w:r w:rsidRPr="009612D1">
              <w:rPr>
                <w:rFonts w:ascii="Calibri Light" w:hAnsi="Calibri Light" w:cs="Calibri Light"/>
                <w:sz w:val="20"/>
                <w:szCs w:val="20"/>
              </w:rPr>
              <w:t>Co-O</w:t>
            </w:r>
            <w:r w:rsidRPr="009612D1">
              <w:rPr>
                <w:rFonts w:ascii="Calibri Light" w:hAnsi="Calibri Light" w:cs="Calibri Light"/>
                <w:sz w:val="20"/>
                <w:szCs w:val="20"/>
              </w:rPr>
              <w:t xml:space="preserve">rdination in supporting catchment groups with environmental restoration and monitoring programmes to achieve environmental outcomes for freshwater management. </w:t>
            </w:r>
          </w:p>
          <w:p w14:paraId="231D1FE0"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sz w:val="20"/>
                <w:szCs w:val="20"/>
              </w:rPr>
            </w:pPr>
          </w:p>
          <w:p w14:paraId="548D0964"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sz w:val="20"/>
                <w:szCs w:val="20"/>
              </w:rPr>
            </w:pPr>
            <w:r w:rsidRPr="009612D1">
              <w:rPr>
                <w:rFonts w:ascii="Calibri Light" w:hAnsi="Calibri Light" w:cs="Calibri Light"/>
                <w:sz w:val="20"/>
                <w:szCs w:val="20"/>
              </w:rPr>
              <w:t>Duties may include undertaking pest control on behalf of landowners</w:t>
            </w:r>
            <w:r w:rsidRPr="009612D1">
              <w:rPr>
                <w:rFonts w:ascii="Calibri Light" w:hAnsi="Calibri Light" w:cs="Calibri Light"/>
                <w:b/>
                <w:sz w:val="20"/>
                <w:szCs w:val="20"/>
              </w:rPr>
              <w:t>, i</w:t>
            </w:r>
            <w:r w:rsidRPr="009612D1">
              <w:rPr>
                <w:rFonts w:ascii="Calibri Light" w:hAnsi="Calibri Light" w:cs="Calibri Light"/>
                <w:sz w:val="20"/>
                <w:szCs w:val="20"/>
              </w:rPr>
              <w:t>nstalling and or maintaining riparian fencing</w:t>
            </w:r>
            <w:r w:rsidRPr="009612D1">
              <w:rPr>
                <w:rFonts w:ascii="Calibri Light" w:hAnsi="Calibri Light" w:cs="Calibri Light"/>
                <w:bCs/>
                <w:sz w:val="20"/>
                <w:szCs w:val="20"/>
              </w:rPr>
              <w:t>, supporting landowners with restoration</w:t>
            </w:r>
            <w:r w:rsidRPr="009612D1">
              <w:rPr>
                <w:rFonts w:ascii="Calibri Light" w:hAnsi="Calibri Light" w:cs="Calibri Light"/>
                <w:sz w:val="20"/>
                <w:szCs w:val="20"/>
              </w:rPr>
              <w:t xml:space="preserve"> activities such as planting</w:t>
            </w:r>
          </w:p>
          <w:p w14:paraId="21B518D5" w14:textId="18700AED" w:rsidR="00FC2FDB" w:rsidRPr="009612D1" w:rsidRDefault="00FC2FDB" w:rsidP="00C9752A">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0753DCE3" w14:textId="77777777" w:rsidR="00B90D28" w:rsidRPr="00B90D28" w:rsidRDefault="00B90D28" w:rsidP="00B90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r w:rsidRPr="00B90D28">
              <w:rPr>
                <w:rFonts w:ascii="Calibri Light" w:hAnsi="Calibri Light" w:cs="Calibri Light"/>
                <w:b/>
                <w:bCs/>
                <w:sz w:val="22"/>
                <w:szCs w:val="22"/>
              </w:rPr>
              <w:t>Technology use and data collection</w:t>
            </w:r>
          </w:p>
          <w:p w14:paraId="43238757" w14:textId="1BCC4A87" w:rsidR="00F7326F" w:rsidRPr="00B90D28" w:rsidRDefault="00F7326F" w:rsidP="00B90D28">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2F2F4992"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Use ESRI (ArcGIS) applications to collect and store data to support catchment groups with their environmental goals.</w:t>
            </w:r>
          </w:p>
          <w:p w14:paraId="3D85DFAC"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p>
          <w:p w14:paraId="44262701"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Use GPS devices to collect data in the field</w:t>
            </w:r>
          </w:p>
          <w:p w14:paraId="37D18223"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p>
          <w:p w14:paraId="06B3175A" w14:textId="77777777" w:rsidR="00AD7D9D" w:rsidRPr="009612D1" w:rsidRDefault="00AD7D9D" w:rsidP="00AD7D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Contribute to data storage and analysis for reporting where required.</w:t>
            </w:r>
          </w:p>
          <w:p w14:paraId="450BEC1F" w14:textId="2CE32C73" w:rsidR="00E07D8D" w:rsidRPr="009612D1" w:rsidRDefault="00E07D8D" w:rsidP="00C9752A">
            <w:pPr>
              <w:widowControl w:val="0"/>
              <w:autoSpaceDE w:val="0"/>
              <w:autoSpaceDN w:val="0"/>
              <w:adjustRightInd w:val="0"/>
              <w:rPr>
                <w:rFonts w:ascii="Calibri Light" w:hAnsi="Calibri Light" w:cs="Calibri Light"/>
                <w:sz w:val="20"/>
                <w:szCs w:val="20"/>
              </w:rPr>
            </w:pPr>
          </w:p>
        </w:tc>
      </w:tr>
      <w:tr w:rsidR="00194350" w:rsidRPr="00983B4A" w14:paraId="64A07BB7"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C67E9FF" w14:textId="77777777" w:rsidR="00B90D28" w:rsidRPr="00B90D28" w:rsidRDefault="00B90D28" w:rsidP="00B90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r w:rsidRPr="00B90D28">
              <w:rPr>
                <w:rFonts w:ascii="Calibri Light" w:hAnsi="Calibri Light" w:cs="Calibri Light"/>
                <w:b/>
                <w:bCs/>
                <w:sz w:val="22"/>
                <w:szCs w:val="22"/>
              </w:rPr>
              <w:t>Administration support</w:t>
            </w:r>
          </w:p>
          <w:p w14:paraId="351F4D93" w14:textId="6C351B5F" w:rsidR="00194350" w:rsidRPr="00B90D28" w:rsidRDefault="00194350" w:rsidP="00B90D28">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18A9FCED" w14:textId="5487D578" w:rsidR="00FC2FDB" w:rsidRPr="009612D1" w:rsidRDefault="00AD7D9D" w:rsidP="00AD7D9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 xml:space="preserve">Assist the </w:t>
            </w:r>
            <w:r w:rsidR="009612D1" w:rsidRPr="009612D1">
              <w:rPr>
                <w:rFonts w:ascii="Calibri Light" w:hAnsi="Calibri Light" w:cs="Calibri Light"/>
                <w:sz w:val="20"/>
                <w:szCs w:val="20"/>
              </w:rPr>
              <w:t>Team Lead C</w:t>
            </w:r>
            <w:r w:rsidRPr="009612D1">
              <w:rPr>
                <w:rFonts w:ascii="Calibri Light" w:hAnsi="Calibri Light" w:cs="Calibri Light"/>
                <w:sz w:val="20"/>
                <w:szCs w:val="20"/>
              </w:rPr>
              <w:t xml:space="preserve">atchment </w:t>
            </w:r>
            <w:r w:rsidR="009612D1" w:rsidRPr="009612D1">
              <w:rPr>
                <w:rFonts w:ascii="Calibri Light" w:hAnsi="Calibri Light" w:cs="Calibri Light"/>
                <w:sz w:val="20"/>
                <w:szCs w:val="20"/>
              </w:rPr>
              <w:t>C</w:t>
            </w:r>
            <w:r w:rsidRPr="009612D1">
              <w:rPr>
                <w:rFonts w:ascii="Calibri Light" w:hAnsi="Calibri Light" w:cs="Calibri Light"/>
                <w:sz w:val="20"/>
                <w:szCs w:val="20"/>
              </w:rPr>
              <w:t>o</w:t>
            </w:r>
            <w:r w:rsidR="009612D1" w:rsidRPr="009612D1">
              <w:rPr>
                <w:rFonts w:ascii="Calibri Light" w:hAnsi="Calibri Light" w:cs="Calibri Light"/>
                <w:sz w:val="20"/>
                <w:szCs w:val="20"/>
              </w:rPr>
              <w:t>-O</w:t>
            </w:r>
            <w:r w:rsidRPr="009612D1">
              <w:rPr>
                <w:rFonts w:ascii="Calibri Light" w:hAnsi="Calibri Light" w:cs="Calibri Light"/>
                <w:sz w:val="20"/>
                <w:szCs w:val="20"/>
              </w:rPr>
              <w:t>rdination through administrative activities including minute taking, event coordination and logistical support.</w:t>
            </w:r>
          </w:p>
          <w:p w14:paraId="0CEFBFDF" w14:textId="4344BA31" w:rsidR="00C9752A" w:rsidRPr="009612D1" w:rsidRDefault="00C9752A" w:rsidP="00E07D8D">
            <w:pPr>
              <w:widowControl w:val="0"/>
              <w:autoSpaceDE w:val="0"/>
              <w:autoSpaceDN w:val="0"/>
              <w:adjustRightInd w:val="0"/>
              <w:rPr>
                <w:rFonts w:ascii="Calibri Light" w:hAnsi="Calibri Light" w:cs="Calibri Light"/>
                <w:sz w:val="20"/>
                <w:szCs w:val="20"/>
              </w:rPr>
            </w:pPr>
          </w:p>
        </w:tc>
      </w:tr>
      <w:tr w:rsidR="00F7326F" w:rsidRPr="00983B4A" w14:paraId="5AFA597C"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680919A" w14:textId="77777777" w:rsidR="00B90D28" w:rsidRPr="00B90D28" w:rsidRDefault="00B90D28" w:rsidP="00B90D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r w:rsidRPr="00B90D28">
              <w:rPr>
                <w:rFonts w:ascii="Calibri Light" w:hAnsi="Calibri Light" w:cs="Calibri Light"/>
                <w:b/>
                <w:bCs/>
                <w:sz w:val="22"/>
                <w:szCs w:val="22"/>
              </w:rPr>
              <w:t>Community outreach and advocacy</w:t>
            </w:r>
          </w:p>
          <w:p w14:paraId="04C70B75" w14:textId="2E8B7126" w:rsidR="00F7326F" w:rsidRPr="00B90D28" w:rsidRDefault="00F7326F" w:rsidP="00B90D28">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2FB4D07D" w14:textId="5FBF280D" w:rsidR="009612D1" w:rsidRPr="009612D1" w:rsidRDefault="009612D1" w:rsidP="0096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Assist the Regional Catchment Co</w:t>
            </w:r>
            <w:r w:rsidRPr="009612D1">
              <w:rPr>
                <w:rFonts w:ascii="Calibri Light" w:hAnsi="Calibri Light" w:cs="Calibri Light"/>
                <w:sz w:val="20"/>
                <w:szCs w:val="20"/>
              </w:rPr>
              <w:t>-O</w:t>
            </w:r>
            <w:r w:rsidRPr="009612D1">
              <w:rPr>
                <w:rFonts w:ascii="Calibri Light" w:hAnsi="Calibri Light" w:cs="Calibri Light"/>
                <w:sz w:val="20"/>
                <w:szCs w:val="20"/>
              </w:rPr>
              <w:t>rdinator in supporting and increasing landowner awareness of requirements of the National Policy Statement for Freshwater Management 2020 and related legislation.</w:t>
            </w:r>
          </w:p>
          <w:p w14:paraId="49A21061" w14:textId="77777777" w:rsidR="009612D1" w:rsidRPr="009612D1" w:rsidRDefault="009612D1" w:rsidP="0096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sz w:val="20"/>
                <w:szCs w:val="20"/>
              </w:rPr>
            </w:pPr>
          </w:p>
          <w:p w14:paraId="46AF13B7" w14:textId="77777777" w:rsidR="009612D1" w:rsidRDefault="009612D1" w:rsidP="0096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sz w:val="20"/>
                <w:szCs w:val="20"/>
              </w:rPr>
            </w:pPr>
            <w:r w:rsidRPr="009612D1">
              <w:rPr>
                <w:rFonts w:ascii="Calibri Light" w:hAnsi="Calibri Light" w:cs="Calibri Light"/>
                <w:sz w:val="20"/>
                <w:szCs w:val="20"/>
              </w:rPr>
              <w:t>Attend regional events to increase education and awareness of freshwater values.</w:t>
            </w:r>
          </w:p>
          <w:p w14:paraId="3A4C1D38" w14:textId="77777777" w:rsidR="009612D1" w:rsidRPr="009612D1" w:rsidRDefault="009612D1" w:rsidP="0096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sz w:val="20"/>
                <w:szCs w:val="20"/>
              </w:rPr>
            </w:pPr>
          </w:p>
          <w:p w14:paraId="4594382F" w14:textId="77777777" w:rsidR="009612D1" w:rsidRPr="009612D1" w:rsidRDefault="009612D1" w:rsidP="0096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sz w:val="20"/>
                <w:szCs w:val="20"/>
              </w:rPr>
            </w:pPr>
            <w:r w:rsidRPr="009612D1">
              <w:rPr>
                <w:rFonts w:ascii="Calibri Light" w:hAnsi="Calibri Light" w:cs="Calibri Light"/>
                <w:sz w:val="20"/>
                <w:szCs w:val="20"/>
              </w:rPr>
              <w:t xml:space="preserve">Participate and lead outreach with school and community groups in communities where catchment groups exist </w:t>
            </w:r>
          </w:p>
          <w:p w14:paraId="630F3F40" w14:textId="0A0C02E2" w:rsidR="00891AC8" w:rsidRPr="009612D1" w:rsidRDefault="00891AC8" w:rsidP="008D1537">
            <w:pPr>
              <w:rPr>
                <w:rFonts w:ascii="Calibri Light" w:hAnsi="Calibri Light" w:cs="Calibri Light"/>
                <w:sz w:val="20"/>
                <w:szCs w:val="20"/>
              </w:rPr>
            </w:pPr>
          </w:p>
        </w:tc>
      </w:tr>
      <w:tr w:rsidR="00B90D28" w:rsidRPr="00983B4A" w14:paraId="3C5370BD" w14:textId="77777777" w:rsidTr="00AF3F13">
        <w:trPr>
          <w:trHeight w:val="340"/>
        </w:trPr>
        <w:tc>
          <w:tcPr>
            <w:tcW w:w="3256" w:type="dxa"/>
            <w:tcBorders>
              <w:top w:val="single" w:sz="4" w:space="0" w:color="auto"/>
              <w:bottom w:val="single" w:sz="4" w:space="0" w:color="auto"/>
            </w:tcBorders>
            <w:shd w:val="clear" w:color="auto" w:fill="FFFFFF" w:themeFill="background1"/>
          </w:tcPr>
          <w:p w14:paraId="19B68FDE" w14:textId="2E54D034" w:rsidR="00B90D28" w:rsidRPr="00B90D28" w:rsidRDefault="00B90D28" w:rsidP="00B90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r w:rsidRPr="00B90D28">
              <w:rPr>
                <w:rFonts w:ascii="Calibri Light" w:hAnsi="Calibri Light" w:cs="Calibri Light"/>
                <w:b/>
                <w:bCs/>
                <w:sz w:val="22"/>
                <w:szCs w:val="22"/>
              </w:rPr>
              <w:lastRenderedPageBreak/>
              <w:t xml:space="preserve">Working with </w:t>
            </w:r>
            <w:r w:rsidR="00AD7D9D">
              <w:rPr>
                <w:rFonts w:ascii="Calibri Light" w:hAnsi="Calibri Light" w:cs="Calibri Light"/>
                <w:b/>
                <w:bCs/>
                <w:sz w:val="22"/>
                <w:szCs w:val="22"/>
              </w:rPr>
              <w:t>M</w:t>
            </w:r>
            <w:r w:rsidRPr="00B90D28">
              <w:rPr>
                <w:rFonts w:ascii="Calibri Light" w:hAnsi="Calibri Light" w:cs="Calibri Light"/>
                <w:b/>
                <w:bCs/>
                <w:sz w:val="22"/>
                <w:szCs w:val="22"/>
              </w:rPr>
              <w:t xml:space="preserve">ana </w:t>
            </w:r>
            <w:r w:rsidR="00AD7D9D">
              <w:rPr>
                <w:rFonts w:ascii="Calibri Light" w:hAnsi="Calibri Light" w:cs="Calibri Light"/>
                <w:b/>
                <w:bCs/>
                <w:sz w:val="22"/>
                <w:szCs w:val="22"/>
              </w:rPr>
              <w:t>W</w:t>
            </w:r>
            <w:r w:rsidRPr="00B90D28">
              <w:rPr>
                <w:rFonts w:ascii="Calibri Light" w:hAnsi="Calibri Light" w:cs="Calibri Light"/>
                <w:b/>
                <w:bCs/>
                <w:sz w:val="22"/>
                <w:szCs w:val="22"/>
              </w:rPr>
              <w:t>henua</w:t>
            </w:r>
          </w:p>
          <w:p w14:paraId="546D9292" w14:textId="77777777" w:rsidR="00B90D28" w:rsidRPr="00B90D28" w:rsidRDefault="00B90D28" w:rsidP="00B90D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0311520F" w14:textId="77777777" w:rsidR="00B90D28" w:rsidRDefault="009612D1" w:rsidP="008D1537">
            <w:pPr>
              <w:rPr>
                <w:rFonts w:ascii="Calibri Light" w:hAnsi="Calibri Light" w:cs="Calibri Light"/>
                <w:sz w:val="20"/>
                <w:szCs w:val="20"/>
              </w:rPr>
            </w:pPr>
            <w:r>
              <w:rPr>
                <w:rFonts w:ascii="Calibri Light" w:hAnsi="Calibri Light" w:cs="Calibri Light"/>
                <w:sz w:val="20"/>
                <w:szCs w:val="20"/>
              </w:rPr>
              <w:t>Assist the Poutini Ngai Tahu Advisor with supporting, informing, and educating Council and the Community with Poutini Ngai Tahu values with respect to freshwater and government policy.</w:t>
            </w:r>
          </w:p>
          <w:p w14:paraId="0A9CCC3A" w14:textId="6CB9F9A5" w:rsidR="009612D1" w:rsidRPr="008D1537" w:rsidRDefault="009612D1" w:rsidP="008D1537">
            <w:pPr>
              <w:rPr>
                <w:rFonts w:ascii="Calibri Light" w:hAnsi="Calibri Light" w:cs="Calibri Light"/>
                <w:sz w:val="20"/>
                <w:szCs w:val="20"/>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1D049979" w14:textId="77777777" w:rsidR="00F7326F" w:rsidRDefault="00F7326F" w:rsidP="00F7326F">
            <w:pPr>
              <w:rPr>
                <w:rFonts w:ascii="Calibri Light" w:hAnsi="Calibri Light" w:cs="Calibri Light"/>
                <w:sz w:val="20"/>
                <w:szCs w:val="20"/>
              </w:rPr>
            </w:pPr>
          </w:p>
          <w:p w14:paraId="54807B11" w14:textId="0AA6EEC5" w:rsidR="00F7326F" w:rsidRPr="00781D6D" w:rsidRDefault="00D4274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4221D0D0"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w:t>
            </w:r>
            <w:r w:rsidR="00CD74F9">
              <w:rPr>
                <w:rFonts w:ascii="Calibri Light" w:hAnsi="Calibri Light" w:cs="Calibri Light"/>
                <w:sz w:val="20"/>
                <w:szCs w:val="20"/>
              </w:rPr>
              <w:t xml:space="preserve"> </w:t>
            </w:r>
            <w:r w:rsidRPr="005E08A0">
              <w:rPr>
                <w:rFonts w:ascii="Calibri Light" w:hAnsi="Calibri Light" w:cs="Calibri Light"/>
                <w:sz w:val="20"/>
                <w:szCs w:val="20"/>
              </w:rPr>
              <w:t>near misses) to facilitate investigation and mitigation.</w:t>
            </w:r>
          </w:p>
          <w:p w14:paraId="399B0BA2" w14:textId="63F4ED9C"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w:t>
            </w:r>
            <w:r w:rsidR="00E93490">
              <w:rPr>
                <w:rFonts w:ascii="Calibri Light" w:hAnsi="Calibri Light" w:cs="Calibri Light"/>
                <w:sz w:val="20"/>
                <w:szCs w:val="20"/>
              </w:rPr>
              <w:t xml:space="preserve"> near misses</w:t>
            </w:r>
            <w:r w:rsidRPr="005E08A0">
              <w:rPr>
                <w:rFonts w:ascii="Calibri Light" w:hAnsi="Calibri Light" w:cs="Calibri Light"/>
                <w:sz w:val="20"/>
                <w:szCs w:val="20"/>
              </w:rPr>
              <w:t xml:space="preserve">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49E2B22D" w14:textId="03AFFFA9" w:rsidR="00F7326F" w:rsidRDefault="00F7326F" w:rsidP="00F7326F">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Additionally, observe cultural protocols and safety practices to support initiatives, consultations, and relationships with Iwi.</w:t>
            </w:r>
          </w:p>
          <w:p w14:paraId="15213B9C" w14:textId="77777777" w:rsidR="00194350" w:rsidRPr="002C71E7" w:rsidRDefault="00194350"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1087B577" w14:textId="77777777" w:rsidR="00AF3F13" w:rsidRPr="005E08A0" w:rsidRDefault="00AF3F13"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2D8D2266" w14:textId="77777777" w:rsidR="00F51D3D" w:rsidRPr="009612D1" w:rsidRDefault="00F51D3D" w:rsidP="009612D1">
            <w:pPr>
              <w:rPr>
                <w:rFonts w:ascii="Calibri Light" w:hAnsi="Calibri Light" w:cs="Calibri Light"/>
                <w:sz w:val="20"/>
                <w:szCs w:val="20"/>
              </w:rPr>
            </w:pPr>
            <w:r w:rsidRPr="009612D1">
              <w:rPr>
                <w:rFonts w:ascii="Calibri Light" w:hAnsi="Calibri Light" w:cs="Calibri Light"/>
                <w:sz w:val="20"/>
                <w:szCs w:val="20"/>
              </w:rPr>
              <w:t>Full driver’s license (as travel to other West Coast Regional offices/sites will be required).</w:t>
            </w:r>
          </w:p>
          <w:p w14:paraId="0A0DBE31" w14:textId="77777777" w:rsidR="00F51D3D" w:rsidRPr="000F40E4" w:rsidRDefault="00F51D3D" w:rsidP="00F51D3D">
            <w:pPr>
              <w:rPr>
                <w:rFonts w:ascii="Calibri Light" w:hAnsi="Calibri Light" w:cs="Calibri Light"/>
                <w:b/>
                <w:bCs/>
                <w:sz w:val="20"/>
                <w:szCs w:val="20"/>
              </w:rPr>
            </w:pPr>
          </w:p>
        </w:tc>
        <w:tc>
          <w:tcPr>
            <w:tcW w:w="3600" w:type="dxa"/>
            <w:shd w:val="clear" w:color="auto" w:fill="auto"/>
          </w:tcPr>
          <w:p w14:paraId="4C461E63" w14:textId="5F2975F3" w:rsidR="00F51D3D" w:rsidRPr="00D34D19" w:rsidRDefault="00F51D3D" w:rsidP="00C9752A">
            <w:pPr>
              <w:pStyle w:val="ListParagraph"/>
              <w:ind w:left="256"/>
              <w:rPr>
                <w:rFonts w:ascii="Calibri Light" w:hAnsi="Calibri Light" w:cs="Calibri Light"/>
                <w:sz w:val="20"/>
                <w:szCs w:val="20"/>
              </w:rPr>
            </w:pPr>
          </w:p>
        </w:tc>
      </w:tr>
      <w:tr w:rsidR="00F51D3D" w14:paraId="5E25FB5A" w14:textId="77777777" w:rsidTr="00FD57E6">
        <w:tc>
          <w:tcPr>
            <w:tcW w:w="3256" w:type="dxa"/>
          </w:tcPr>
          <w:p w14:paraId="3EBF935C"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EXPERIENCE</w:t>
            </w:r>
          </w:p>
          <w:p w14:paraId="061BE6F7" w14:textId="19AA2F38" w:rsidR="00F51D3D" w:rsidRPr="008525FB" w:rsidRDefault="00F51D3D" w:rsidP="00F51D3D">
            <w:pPr>
              <w:rPr>
                <w:rFonts w:ascii="Calibri Light" w:hAnsi="Calibri Light" w:cs="Calibri Light"/>
                <w:i/>
                <w:iCs/>
                <w:sz w:val="22"/>
                <w:szCs w:val="22"/>
              </w:rPr>
            </w:pPr>
            <w:r w:rsidRPr="008525FB">
              <w:rPr>
                <w:rFonts w:ascii="Calibri Light" w:hAnsi="Calibri Light" w:cs="Calibri Light"/>
                <w:i/>
                <w:iCs/>
                <w:sz w:val="20"/>
                <w:szCs w:val="20"/>
              </w:rPr>
              <w:t>(Indicate years of experience required as appropriate)</w:t>
            </w:r>
          </w:p>
        </w:tc>
        <w:tc>
          <w:tcPr>
            <w:tcW w:w="7200" w:type="dxa"/>
            <w:gridSpan w:val="2"/>
          </w:tcPr>
          <w:p w14:paraId="77785371" w14:textId="1FCB185F" w:rsidR="002B6646" w:rsidRPr="002A3688" w:rsidRDefault="00C9752A" w:rsidP="00C9752A">
            <w:pPr>
              <w:rPr>
                <w:rFonts w:ascii="Calibri Light" w:hAnsi="Calibri Light" w:cs="Calibri Light"/>
                <w:sz w:val="20"/>
                <w:szCs w:val="20"/>
              </w:rPr>
            </w:pPr>
            <w:r w:rsidRPr="00C9752A">
              <w:rPr>
                <w:rFonts w:ascii="Calibri Light" w:eastAsia="Times New Roman" w:hAnsi="Calibri Light" w:cs="Calibri Light"/>
                <w:kern w:val="0"/>
                <w:sz w:val="20"/>
                <w:szCs w:val="20"/>
                <w:lang w:eastAsia="en-NZ"/>
                <w14:ligatures w14:val="none"/>
              </w:rPr>
              <w:t>Hands-on experience or skills in fieldwork, data collection, or technical equipment maintenance.</w:t>
            </w:r>
            <w:r>
              <w:rPr>
                <w:rFonts w:ascii="Calibri Light" w:eastAsia="Times New Roman" w:hAnsi="Calibri Light" w:cs="Calibri Light"/>
                <w:kern w:val="0"/>
                <w:sz w:val="20"/>
                <w:szCs w:val="20"/>
                <w:lang w:eastAsia="en-NZ"/>
                <w14:ligatures w14:val="none"/>
              </w:rPr>
              <w:br/>
            </w: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4D2044D3"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Enthusiasm for Poutini Ngai Tahu freshwater values.</w:t>
            </w:r>
          </w:p>
          <w:p w14:paraId="3FD19FE5" w14:textId="77777777" w:rsidR="009612D1" w:rsidRPr="009612D1" w:rsidRDefault="009612D1" w:rsidP="009612D1">
            <w:pPr>
              <w:ind w:left="74"/>
              <w:jc w:val="both"/>
              <w:rPr>
                <w:rFonts w:ascii="Calibri Light" w:hAnsi="Calibri Light" w:cs="Calibri Light"/>
                <w:sz w:val="20"/>
                <w:szCs w:val="20"/>
                <w:lang w:val="en-US"/>
              </w:rPr>
            </w:pPr>
          </w:p>
          <w:p w14:paraId="69FD3B96"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Interest in environmental and water quality improvements.</w:t>
            </w:r>
          </w:p>
          <w:p w14:paraId="7BB66D20" w14:textId="77777777" w:rsidR="009612D1" w:rsidRPr="009612D1" w:rsidRDefault="009612D1" w:rsidP="009612D1">
            <w:pPr>
              <w:ind w:left="74"/>
              <w:jc w:val="both"/>
              <w:rPr>
                <w:rFonts w:ascii="Calibri Light" w:hAnsi="Calibri Light" w:cs="Calibri Light"/>
                <w:sz w:val="20"/>
                <w:szCs w:val="20"/>
                <w:lang w:val="en-US"/>
              </w:rPr>
            </w:pPr>
          </w:p>
          <w:p w14:paraId="32E3E56D"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Excellent communication and interpersonal skills.</w:t>
            </w:r>
          </w:p>
          <w:p w14:paraId="376BB6EB" w14:textId="77777777" w:rsidR="009612D1" w:rsidRPr="009612D1" w:rsidRDefault="009612D1" w:rsidP="009612D1">
            <w:pPr>
              <w:ind w:left="74"/>
              <w:jc w:val="both"/>
              <w:rPr>
                <w:rFonts w:ascii="Calibri Light" w:hAnsi="Calibri Light" w:cs="Calibri Light"/>
                <w:sz w:val="20"/>
                <w:szCs w:val="20"/>
                <w:lang w:val="en-US"/>
              </w:rPr>
            </w:pPr>
          </w:p>
          <w:p w14:paraId="6BE54AB5"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Accurate and thorough with attention to detail. Able to demonstrate initiative, having a methodical and common-sense approach to problem solving.</w:t>
            </w:r>
          </w:p>
          <w:p w14:paraId="728ACA92" w14:textId="77777777" w:rsidR="009612D1" w:rsidRPr="009612D1" w:rsidRDefault="009612D1" w:rsidP="009612D1">
            <w:pPr>
              <w:ind w:left="74"/>
              <w:jc w:val="both"/>
              <w:rPr>
                <w:rFonts w:ascii="Calibri Light" w:hAnsi="Calibri Light" w:cs="Calibri Light"/>
                <w:sz w:val="20"/>
                <w:szCs w:val="20"/>
                <w:lang w:val="en-US"/>
              </w:rPr>
            </w:pPr>
          </w:p>
          <w:p w14:paraId="566FDFDD"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lastRenderedPageBreak/>
              <w:t xml:space="preserve">Positive attitude and strong motivation to achieve the best outcomes for West Coast landowners. </w:t>
            </w:r>
          </w:p>
          <w:p w14:paraId="3C124396" w14:textId="77777777" w:rsidR="009612D1" w:rsidRPr="009612D1" w:rsidRDefault="009612D1" w:rsidP="009612D1">
            <w:pPr>
              <w:ind w:left="74"/>
              <w:jc w:val="both"/>
              <w:rPr>
                <w:rFonts w:ascii="Calibri Light" w:hAnsi="Calibri Light" w:cs="Calibri Light"/>
                <w:sz w:val="20"/>
                <w:szCs w:val="20"/>
                <w:lang w:val="en-US"/>
              </w:rPr>
            </w:pPr>
          </w:p>
          <w:p w14:paraId="1CEC0085" w14:textId="77777777" w:rsid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Behaves in a cooperative and supportive manner within the team, actively collaborating with information sharing, while remaining flexible to the needs of others.</w:t>
            </w:r>
          </w:p>
          <w:p w14:paraId="54DEF3F6" w14:textId="77777777" w:rsidR="009612D1" w:rsidRPr="009612D1" w:rsidRDefault="009612D1" w:rsidP="009612D1">
            <w:pPr>
              <w:ind w:left="74"/>
              <w:jc w:val="both"/>
              <w:rPr>
                <w:rFonts w:ascii="Calibri Light" w:hAnsi="Calibri Light" w:cs="Calibri Light"/>
                <w:sz w:val="20"/>
                <w:szCs w:val="20"/>
                <w:lang w:val="en-US"/>
              </w:rPr>
            </w:pPr>
          </w:p>
          <w:p w14:paraId="24DCC2FD" w14:textId="77777777" w:rsidR="009612D1" w:rsidRP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Adequate physical fitness and strength to traverse rough terrain over short distances.</w:t>
            </w:r>
          </w:p>
          <w:p w14:paraId="44312120" w14:textId="77777777" w:rsidR="009612D1" w:rsidRPr="009612D1" w:rsidRDefault="009612D1" w:rsidP="009612D1">
            <w:pPr>
              <w:ind w:left="74"/>
              <w:jc w:val="both"/>
              <w:rPr>
                <w:rFonts w:ascii="Calibri Light" w:hAnsi="Calibri Light" w:cs="Calibri Light"/>
                <w:sz w:val="20"/>
                <w:szCs w:val="20"/>
                <w:lang w:val="en-US"/>
              </w:rPr>
            </w:pPr>
            <w:r w:rsidRPr="009612D1">
              <w:rPr>
                <w:rFonts w:ascii="Calibri Light" w:hAnsi="Calibri Light" w:cs="Calibri Light"/>
                <w:sz w:val="20"/>
                <w:szCs w:val="20"/>
                <w:lang w:val="en-US"/>
              </w:rPr>
              <w:t>Computer literacy.</w:t>
            </w:r>
          </w:p>
          <w:p w14:paraId="1BCBBC9E" w14:textId="24729816" w:rsidR="00F51D3D" w:rsidRPr="00F469DD" w:rsidRDefault="00F51D3D" w:rsidP="004D38E2">
            <w:pPr>
              <w:rPr>
                <w:rFonts w:ascii="Calibri Light" w:hAnsi="Calibri Light" w:cs="Calibri Light"/>
                <w:sz w:val="20"/>
                <w:szCs w:val="20"/>
              </w:rPr>
            </w:pPr>
          </w:p>
        </w:tc>
      </w:tr>
    </w:tbl>
    <w:p w14:paraId="402268CD" w14:textId="77777777" w:rsidR="00C9752A" w:rsidRDefault="00C9752A" w:rsidP="00F93325">
      <w:pPr>
        <w:tabs>
          <w:tab w:val="left" w:pos="567"/>
        </w:tabs>
        <w:jc w:val="both"/>
        <w:rPr>
          <w:rFonts w:ascii="Calibri Light" w:hAnsi="Calibri Light" w:cs="Calibri Light"/>
          <w:i/>
          <w:iCs/>
          <w:sz w:val="18"/>
          <w:szCs w:val="22"/>
        </w:rPr>
      </w:pPr>
    </w:p>
    <w:p w14:paraId="499E552B" w14:textId="77777777" w:rsidR="00C9752A" w:rsidRDefault="00C9752A" w:rsidP="00F93325">
      <w:pPr>
        <w:tabs>
          <w:tab w:val="left" w:pos="567"/>
        </w:tabs>
        <w:jc w:val="both"/>
        <w:rPr>
          <w:rFonts w:ascii="Calibri Light" w:hAnsi="Calibri Light" w:cs="Calibri Light"/>
          <w:i/>
          <w:iCs/>
          <w:sz w:val="18"/>
          <w:szCs w:val="22"/>
        </w:rPr>
      </w:pPr>
    </w:p>
    <w:p w14:paraId="3A9E3033" w14:textId="031B4E7A"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910F034" w14:textId="3B567C3B" w:rsidR="00737AA2" w:rsidRDefault="00737AA2" w:rsidP="00737AA2">
      <w:pPr>
        <w:tabs>
          <w:tab w:val="left" w:pos="567"/>
        </w:tabs>
        <w:jc w:val="both"/>
        <w:rPr>
          <w:rFonts w:ascii="Arial" w:hAnsi="Arial" w:cs="Arial"/>
          <w:sz w:val="20"/>
        </w:rPr>
      </w:pPr>
    </w:p>
    <w:p w14:paraId="42F25250" w14:textId="77777777" w:rsidR="003C207F" w:rsidRDefault="003C207F" w:rsidP="00737AA2">
      <w:pPr>
        <w:tabs>
          <w:tab w:val="left" w:pos="567"/>
        </w:tabs>
        <w:jc w:val="both"/>
        <w:rPr>
          <w:rFonts w:ascii="Arial" w:hAnsi="Arial" w:cs="Arial"/>
          <w:sz w:val="20"/>
        </w:rPr>
      </w:pPr>
    </w:p>
    <w:p w14:paraId="650EA13D" w14:textId="77777777" w:rsidR="000A3E88" w:rsidRPr="00FB30A3" w:rsidRDefault="000A3E88"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AE77" w14:textId="77777777" w:rsidR="001D354A" w:rsidRDefault="001D354A" w:rsidP="00487B85">
      <w:pPr>
        <w:spacing w:after="0" w:line="240" w:lineRule="auto"/>
      </w:pPr>
      <w:r>
        <w:separator/>
      </w:r>
    </w:p>
  </w:endnote>
  <w:endnote w:type="continuationSeparator" w:id="0">
    <w:p w14:paraId="5CBF6FB9" w14:textId="77777777" w:rsidR="001D354A" w:rsidRDefault="001D354A"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192"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58240"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3758" w14:textId="77777777" w:rsidR="001D354A" w:rsidRDefault="001D354A" w:rsidP="00487B85">
      <w:pPr>
        <w:spacing w:after="0" w:line="240" w:lineRule="auto"/>
      </w:pPr>
      <w:r>
        <w:separator/>
      </w:r>
    </w:p>
  </w:footnote>
  <w:footnote w:type="continuationSeparator" w:id="0">
    <w:p w14:paraId="66667346" w14:textId="77777777" w:rsidR="001D354A" w:rsidRDefault="001D354A"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3A0BDCFF"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84520"/>
      <w:docPartObj>
        <w:docPartGallery w:val="Watermarks"/>
        <w:docPartUnique/>
      </w:docPartObj>
    </w:sdtPr>
    <w:sdtEndPr/>
    <w:sdtContent>
      <w:p w14:paraId="47175AD8" w14:textId="77777777" w:rsidR="00B973A5" w:rsidRDefault="009612D1">
        <w:pPr>
          <w:pStyle w:val="Header"/>
        </w:pPr>
        <w:r>
          <w:rPr>
            <w:noProof/>
          </w:rPr>
          <w:pict w14:anchorId="25221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908A3"/>
    <w:multiLevelType w:val="hybridMultilevel"/>
    <w:tmpl w:val="A984C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05DE7"/>
    <w:multiLevelType w:val="multilevel"/>
    <w:tmpl w:val="854A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BD6BC2"/>
    <w:multiLevelType w:val="singleLevel"/>
    <w:tmpl w:val="80C69D60"/>
    <w:lvl w:ilvl="0">
      <w:start w:val="1"/>
      <w:numFmt w:val="decimal"/>
      <w:lvlText w:val="%1."/>
      <w:lvlJc w:val="left"/>
      <w:pPr>
        <w:tabs>
          <w:tab w:val="num" w:pos="360"/>
        </w:tabs>
        <w:ind w:left="360" w:hanging="360"/>
      </w:pPr>
      <w:rPr>
        <w:rFonts w:asciiTheme="minorHAnsi" w:eastAsia="Times New Roman" w:hAnsiTheme="minorHAnsi" w:cstheme="minorHAnsi"/>
      </w:rPr>
    </w:lvl>
  </w:abstractNum>
  <w:abstractNum w:abstractNumId="20"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548A1"/>
    <w:multiLevelType w:val="hybridMultilevel"/>
    <w:tmpl w:val="26C00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253113"/>
    <w:multiLevelType w:val="multilevel"/>
    <w:tmpl w:val="B0E0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619251E"/>
    <w:multiLevelType w:val="hybridMultilevel"/>
    <w:tmpl w:val="5CFEEDC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083176"/>
    <w:multiLevelType w:val="hybridMultilevel"/>
    <w:tmpl w:val="0EECC9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3233151">
    <w:abstractNumId w:val="21"/>
  </w:num>
  <w:num w:numId="2" w16cid:durableId="1672875742">
    <w:abstractNumId w:val="22"/>
  </w:num>
  <w:num w:numId="3" w16cid:durableId="2139909241">
    <w:abstractNumId w:val="17"/>
  </w:num>
  <w:num w:numId="4" w16cid:durableId="342243986">
    <w:abstractNumId w:val="25"/>
  </w:num>
  <w:num w:numId="5" w16cid:durableId="308676813">
    <w:abstractNumId w:val="1"/>
  </w:num>
  <w:num w:numId="6" w16cid:durableId="685793411">
    <w:abstractNumId w:val="14"/>
  </w:num>
  <w:num w:numId="7" w16cid:durableId="697701696">
    <w:abstractNumId w:val="34"/>
  </w:num>
  <w:num w:numId="8" w16cid:durableId="757017590">
    <w:abstractNumId w:val="5"/>
  </w:num>
  <w:num w:numId="9" w16cid:durableId="832986004">
    <w:abstractNumId w:val="28"/>
  </w:num>
  <w:num w:numId="10" w16cid:durableId="622077543">
    <w:abstractNumId w:val="23"/>
  </w:num>
  <w:num w:numId="11" w16cid:durableId="163401977">
    <w:abstractNumId w:val="20"/>
  </w:num>
  <w:num w:numId="12" w16cid:durableId="2023555962">
    <w:abstractNumId w:val="7"/>
  </w:num>
  <w:num w:numId="13" w16cid:durableId="358435373">
    <w:abstractNumId w:val="12"/>
  </w:num>
  <w:num w:numId="14" w16cid:durableId="834421483">
    <w:abstractNumId w:val="38"/>
  </w:num>
  <w:num w:numId="15" w16cid:durableId="742534344">
    <w:abstractNumId w:val="9"/>
  </w:num>
  <w:num w:numId="16" w16cid:durableId="193202329">
    <w:abstractNumId w:val="2"/>
  </w:num>
  <w:num w:numId="17" w16cid:durableId="2010862337">
    <w:abstractNumId w:val="4"/>
  </w:num>
  <w:num w:numId="18" w16cid:durableId="1082797382">
    <w:abstractNumId w:val="6"/>
  </w:num>
  <w:num w:numId="19" w16cid:durableId="23597763">
    <w:abstractNumId w:val="11"/>
  </w:num>
  <w:num w:numId="20" w16cid:durableId="204368225">
    <w:abstractNumId w:val="3"/>
  </w:num>
  <w:num w:numId="21" w16cid:durableId="1406685955">
    <w:abstractNumId w:val="31"/>
  </w:num>
  <w:num w:numId="22" w16cid:durableId="92669159">
    <w:abstractNumId w:val="27"/>
  </w:num>
  <w:num w:numId="23" w16cid:durableId="382287859">
    <w:abstractNumId w:val="32"/>
  </w:num>
  <w:num w:numId="24" w16cid:durableId="619528119">
    <w:abstractNumId w:val="8"/>
  </w:num>
  <w:num w:numId="25" w16cid:durableId="1163085931">
    <w:abstractNumId w:val="10"/>
  </w:num>
  <w:num w:numId="26" w16cid:durableId="972909722">
    <w:abstractNumId w:val="30"/>
  </w:num>
  <w:num w:numId="27" w16cid:durableId="1327396747">
    <w:abstractNumId w:val="37"/>
    <w:lvlOverride w:ilvl="0"/>
    <w:lvlOverride w:ilvl="1">
      <w:startOverride w:val="1"/>
    </w:lvlOverride>
    <w:lvlOverride w:ilvl="2"/>
    <w:lvlOverride w:ilvl="3"/>
    <w:lvlOverride w:ilvl="4"/>
    <w:lvlOverride w:ilvl="5"/>
    <w:lvlOverride w:ilvl="6"/>
    <w:lvlOverride w:ilvl="7"/>
    <w:lvlOverride w:ilvl="8"/>
  </w:num>
  <w:num w:numId="28" w16cid:durableId="181095426">
    <w:abstractNumId w:val="13"/>
  </w:num>
  <w:num w:numId="29" w16cid:durableId="341590423">
    <w:abstractNumId w:val="39"/>
  </w:num>
  <w:num w:numId="30" w16cid:durableId="875502736">
    <w:abstractNumId w:val="33"/>
  </w:num>
  <w:num w:numId="31" w16cid:durableId="756750890">
    <w:abstractNumId w:val="33"/>
  </w:num>
  <w:num w:numId="32" w16cid:durableId="24714881">
    <w:abstractNumId w:val="35"/>
  </w:num>
  <w:num w:numId="33" w16cid:durableId="25763354">
    <w:abstractNumId w:val="0"/>
  </w:num>
  <w:num w:numId="34" w16cid:durableId="1702782493">
    <w:abstractNumId w:val="18"/>
  </w:num>
  <w:num w:numId="35" w16cid:durableId="550313206">
    <w:abstractNumId w:val="24"/>
  </w:num>
  <w:num w:numId="36" w16cid:durableId="352534914">
    <w:abstractNumId w:val="15"/>
  </w:num>
  <w:num w:numId="37" w16cid:durableId="500777838">
    <w:abstractNumId w:val="16"/>
  </w:num>
  <w:num w:numId="38" w16cid:durableId="1659646938">
    <w:abstractNumId w:val="29"/>
  </w:num>
  <w:num w:numId="39" w16cid:durableId="119762148">
    <w:abstractNumId w:val="19"/>
  </w:num>
  <w:num w:numId="40" w16cid:durableId="100957428">
    <w:abstractNumId w:val="40"/>
  </w:num>
  <w:num w:numId="41" w16cid:durableId="570312931">
    <w:abstractNumId w:val="36"/>
  </w:num>
  <w:num w:numId="42" w16cid:durableId="770197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47B16"/>
    <w:rsid w:val="000574E3"/>
    <w:rsid w:val="0006237C"/>
    <w:rsid w:val="0006306D"/>
    <w:rsid w:val="00065670"/>
    <w:rsid w:val="0006683E"/>
    <w:rsid w:val="000678BE"/>
    <w:rsid w:val="00073FFB"/>
    <w:rsid w:val="00076978"/>
    <w:rsid w:val="000864EB"/>
    <w:rsid w:val="00092AD4"/>
    <w:rsid w:val="0009435D"/>
    <w:rsid w:val="000A049E"/>
    <w:rsid w:val="000A3E88"/>
    <w:rsid w:val="000A41FE"/>
    <w:rsid w:val="000B4F86"/>
    <w:rsid w:val="000E437A"/>
    <w:rsid w:val="000E5BF4"/>
    <w:rsid w:val="000F4AA1"/>
    <w:rsid w:val="000F4BF3"/>
    <w:rsid w:val="000F758F"/>
    <w:rsid w:val="0010522A"/>
    <w:rsid w:val="0013085C"/>
    <w:rsid w:val="001312B3"/>
    <w:rsid w:val="001618F1"/>
    <w:rsid w:val="001724E6"/>
    <w:rsid w:val="001743A0"/>
    <w:rsid w:val="00180771"/>
    <w:rsid w:val="0018093E"/>
    <w:rsid w:val="0018180E"/>
    <w:rsid w:val="00183BCF"/>
    <w:rsid w:val="00194350"/>
    <w:rsid w:val="001A366F"/>
    <w:rsid w:val="001B2D3B"/>
    <w:rsid w:val="001B49D5"/>
    <w:rsid w:val="001B6EE3"/>
    <w:rsid w:val="001C2A65"/>
    <w:rsid w:val="001D354A"/>
    <w:rsid w:val="001E091C"/>
    <w:rsid w:val="001E28E3"/>
    <w:rsid w:val="001E41A1"/>
    <w:rsid w:val="001F195F"/>
    <w:rsid w:val="001F695A"/>
    <w:rsid w:val="00203B96"/>
    <w:rsid w:val="002056C5"/>
    <w:rsid w:val="0021135D"/>
    <w:rsid w:val="0021530B"/>
    <w:rsid w:val="00215C2F"/>
    <w:rsid w:val="0023098D"/>
    <w:rsid w:val="00284426"/>
    <w:rsid w:val="002846ED"/>
    <w:rsid w:val="002A2778"/>
    <w:rsid w:val="002A3688"/>
    <w:rsid w:val="002A5D1E"/>
    <w:rsid w:val="002B6646"/>
    <w:rsid w:val="002C71E7"/>
    <w:rsid w:val="00304B8A"/>
    <w:rsid w:val="003124A5"/>
    <w:rsid w:val="00322EA5"/>
    <w:rsid w:val="00330B41"/>
    <w:rsid w:val="003423A7"/>
    <w:rsid w:val="00352E2A"/>
    <w:rsid w:val="003537EF"/>
    <w:rsid w:val="00354903"/>
    <w:rsid w:val="00366380"/>
    <w:rsid w:val="00370D71"/>
    <w:rsid w:val="0037212A"/>
    <w:rsid w:val="00376C87"/>
    <w:rsid w:val="0037752A"/>
    <w:rsid w:val="00383118"/>
    <w:rsid w:val="003848FA"/>
    <w:rsid w:val="00393EC8"/>
    <w:rsid w:val="003941E5"/>
    <w:rsid w:val="003970FD"/>
    <w:rsid w:val="003A3624"/>
    <w:rsid w:val="003B348D"/>
    <w:rsid w:val="003C207F"/>
    <w:rsid w:val="003E6D8F"/>
    <w:rsid w:val="003F5C16"/>
    <w:rsid w:val="00405B0F"/>
    <w:rsid w:val="00434578"/>
    <w:rsid w:val="00443597"/>
    <w:rsid w:val="00453467"/>
    <w:rsid w:val="00453E37"/>
    <w:rsid w:val="004728F7"/>
    <w:rsid w:val="00486876"/>
    <w:rsid w:val="00487B85"/>
    <w:rsid w:val="004904B0"/>
    <w:rsid w:val="00496B28"/>
    <w:rsid w:val="004979CC"/>
    <w:rsid w:val="004B5946"/>
    <w:rsid w:val="004B6074"/>
    <w:rsid w:val="004D38E2"/>
    <w:rsid w:val="004E36D0"/>
    <w:rsid w:val="004E59A8"/>
    <w:rsid w:val="004F3682"/>
    <w:rsid w:val="0050300B"/>
    <w:rsid w:val="00504D22"/>
    <w:rsid w:val="00514ADD"/>
    <w:rsid w:val="00520CB5"/>
    <w:rsid w:val="00525D54"/>
    <w:rsid w:val="00532350"/>
    <w:rsid w:val="00546D50"/>
    <w:rsid w:val="00556EB1"/>
    <w:rsid w:val="005610E1"/>
    <w:rsid w:val="00562940"/>
    <w:rsid w:val="00565102"/>
    <w:rsid w:val="005754D3"/>
    <w:rsid w:val="00580AD8"/>
    <w:rsid w:val="00590D24"/>
    <w:rsid w:val="005B12E9"/>
    <w:rsid w:val="005B34AB"/>
    <w:rsid w:val="005D33E1"/>
    <w:rsid w:val="005D50CE"/>
    <w:rsid w:val="005E08A0"/>
    <w:rsid w:val="006009F7"/>
    <w:rsid w:val="006166FC"/>
    <w:rsid w:val="0064673E"/>
    <w:rsid w:val="00646B1D"/>
    <w:rsid w:val="00653814"/>
    <w:rsid w:val="006557BD"/>
    <w:rsid w:val="0066082D"/>
    <w:rsid w:val="00661007"/>
    <w:rsid w:val="006627EF"/>
    <w:rsid w:val="00677F06"/>
    <w:rsid w:val="00684A37"/>
    <w:rsid w:val="00694DF6"/>
    <w:rsid w:val="0069604F"/>
    <w:rsid w:val="006A5F81"/>
    <w:rsid w:val="006A7B40"/>
    <w:rsid w:val="006B3CD6"/>
    <w:rsid w:val="006B4491"/>
    <w:rsid w:val="006B68C0"/>
    <w:rsid w:val="006C6018"/>
    <w:rsid w:val="006D444D"/>
    <w:rsid w:val="006D568D"/>
    <w:rsid w:val="006E327A"/>
    <w:rsid w:val="006E3735"/>
    <w:rsid w:val="006E65B4"/>
    <w:rsid w:val="006F2A49"/>
    <w:rsid w:val="006F3367"/>
    <w:rsid w:val="007041F3"/>
    <w:rsid w:val="00711BE3"/>
    <w:rsid w:val="00723A99"/>
    <w:rsid w:val="007373F1"/>
    <w:rsid w:val="00737AA2"/>
    <w:rsid w:val="007423BB"/>
    <w:rsid w:val="00751D00"/>
    <w:rsid w:val="00751EB0"/>
    <w:rsid w:val="007610E2"/>
    <w:rsid w:val="00761B36"/>
    <w:rsid w:val="00780553"/>
    <w:rsid w:val="00781D6D"/>
    <w:rsid w:val="00782430"/>
    <w:rsid w:val="00792020"/>
    <w:rsid w:val="00793CF6"/>
    <w:rsid w:val="007958B6"/>
    <w:rsid w:val="007B526F"/>
    <w:rsid w:val="007C69C8"/>
    <w:rsid w:val="007D211A"/>
    <w:rsid w:val="007D32FA"/>
    <w:rsid w:val="007D54BA"/>
    <w:rsid w:val="007D6248"/>
    <w:rsid w:val="007D6F79"/>
    <w:rsid w:val="007E1C50"/>
    <w:rsid w:val="007F1480"/>
    <w:rsid w:val="00803C8D"/>
    <w:rsid w:val="00804674"/>
    <w:rsid w:val="00805A87"/>
    <w:rsid w:val="00806952"/>
    <w:rsid w:val="00806FAB"/>
    <w:rsid w:val="00807189"/>
    <w:rsid w:val="00813D16"/>
    <w:rsid w:val="00817DE9"/>
    <w:rsid w:val="00826038"/>
    <w:rsid w:val="0083000B"/>
    <w:rsid w:val="00832294"/>
    <w:rsid w:val="0083400E"/>
    <w:rsid w:val="00845699"/>
    <w:rsid w:val="008525FB"/>
    <w:rsid w:val="008542BA"/>
    <w:rsid w:val="008565A9"/>
    <w:rsid w:val="00866394"/>
    <w:rsid w:val="00867EEF"/>
    <w:rsid w:val="00871475"/>
    <w:rsid w:val="008743A3"/>
    <w:rsid w:val="00881438"/>
    <w:rsid w:val="00891AC8"/>
    <w:rsid w:val="0089588A"/>
    <w:rsid w:val="008A3CC3"/>
    <w:rsid w:val="008B7F29"/>
    <w:rsid w:val="008D1537"/>
    <w:rsid w:val="008F152D"/>
    <w:rsid w:val="008F310F"/>
    <w:rsid w:val="009218DE"/>
    <w:rsid w:val="00923D7D"/>
    <w:rsid w:val="00924B7E"/>
    <w:rsid w:val="00924EF6"/>
    <w:rsid w:val="00930A34"/>
    <w:rsid w:val="009324BD"/>
    <w:rsid w:val="0094171B"/>
    <w:rsid w:val="00943945"/>
    <w:rsid w:val="00960CE7"/>
    <w:rsid w:val="00961085"/>
    <w:rsid w:val="009612D1"/>
    <w:rsid w:val="00963A99"/>
    <w:rsid w:val="009670EC"/>
    <w:rsid w:val="009741FD"/>
    <w:rsid w:val="00980851"/>
    <w:rsid w:val="00983A9D"/>
    <w:rsid w:val="00983B4A"/>
    <w:rsid w:val="0099492B"/>
    <w:rsid w:val="009A0DC3"/>
    <w:rsid w:val="009A2F27"/>
    <w:rsid w:val="009A5995"/>
    <w:rsid w:val="009B08D7"/>
    <w:rsid w:val="009B0953"/>
    <w:rsid w:val="009B6E5D"/>
    <w:rsid w:val="009E7F08"/>
    <w:rsid w:val="009F1E07"/>
    <w:rsid w:val="00A06AA7"/>
    <w:rsid w:val="00A21888"/>
    <w:rsid w:val="00A2504D"/>
    <w:rsid w:val="00A31045"/>
    <w:rsid w:val="00A35841"/>
    <w:rsid w:val="00A35CBA"/>
    <w:rsid w:val="00A40090"/>
    <w:rsid w:val="00A42045"/>
    <w:rsid w:val="00A565EC"/>
    <w:rsid w:val="00A659A0"/>
    <w:rsid w:val="00A668A4"/>
    <w:rsid w:val="00A908B8"/>
    <w:rsid w:val="00AC59E2"/>
    <w:rsid w:val="00AD79E2"/>
    <w:rsid w:val="00AD7D9D"/>
    <w:rsid w:val="00AE17A7"/>
    <w:rsid w:val="00AF003E"/>
    <w:rsid w:val="00AF3F13"/>
    <w:rsid w:val="00B009B1"/>
    <w:rsid w:val="00B117F5"/>
    <w:rsid w:val="00B31814"/>
    <w:rsid w:val="00B345F7"/>
    <w:rsid w:val="00B35A85"/>
    <w:rsid w:val="00B35FAB"/>
    <w:rsid w:val="00B442B6"/>
    <w:rsid w:val="00B44D61"/>
    <w:rsid w:val="00B47473"/>
    <w:rsid w:val="00B733A9"/>
    <w:rsid w:val="00B825AE"/>
    <w:rsid w:val="00B90D28"/>
    <w:rsid w:val="00B973A5"/>
    <w:rsid w:val="00BA013C"/>
    <w:rsid w:val="00BB7FC2"/>
    <w:rsid w:val="00BD5ECC"/>
    <w:rsid w:val="00BE06D7"/>
    <w:rsid w:val="00BE3350"/>
    <w:rsid w:val="00BF50DF"/>
    <w:rsid w:val="00C015A6"/>
    <w:rsid w:val="00C16713"/>
    <w:rsid w:val="00C22C80"/>
    <w:rsid w:val="00C27B8D"/>
    <w:rsid w:val="00C36646"/>
    <w:rsid w:val="00C37AB0"/>
    <w:rsid w:val="00C4658F"/>
    <w:rsid w:val="00C51B5C"/>
    <w:rsid w:val="00C6767A"/>
    <w:rsid w:val="00C70485"/>
    <w:rsid w:val="00C70DF5"/>
    <w:rsid w:val="00C710F6"/>
    <w:rsid w:val="00C74E5E"/>
    <w:rsid w:val="00C770A8"/>
    <w:rsid w:val="00C83776"/>
    <w:rsid w:val="00C8680F"/>
    <w:rsid w:val="00C91A08"/>
    <w:rsid w:val="00C95F1E"/>
    <w:rsid w:val="00C9752A"/>
    <w:rsid w:val="00CB0784"/>
    <w:rsid w:val="00CB0BEC"/>
    <w:rsid w:val="00CC1578"/>
    <w:rsid w:val="00CC4C53"/>
    <w:rsid w:val="00CC62B9"/>
    <w:rsid w:val="00CC719F"/>
    <w:rsid w:val="00CD74F9"/>
    <w:rsid w:val="00D0069C"/>
    <w:rsid w:val="00D11089"/>
    <w:rsid w:val="00D34D19"/>
    <w:rsid w:val="00D36E8B"/>
    <w:rsid w:val="00D4274F"/>
    <w:rsid w:val="00D46BE3"/>
    <w:rsid w:val="00D57564"/>
    <w:rsid w:val="00D61106"/>
    <w:rsid w:val="00D746C0"/>
    <w:rsid w:val="00D80B9D"/>
    <w:rsid w:val="00DA11F5"/>
    <w:rsid w:val="00DA5275"/>
    <w:rsid w:val="00DA6770"/>
    <w:rsid w:val="00DD0BB2"/>
    <w:rsid w:val="00DE6499"/>
    <w:rsid w:val="00E01309"/>
    <w:rsid w:val="00E07D8D"/>
    <w:rsid w:val="00E15A70"/>
    <w:rsid w:val="00E202AA"/>
    <w:rsid w:val="00E33C67"/>
    <w:rsid w:val="00E43433"/>
    <w:rsid w:val="00E4555F"/>
    <w:rsid w:val="00E54D9C"/>
    <w:rsid w:val="00E6237D"/>
    <w:rsid w:val="00E631F3"/>
    <w:rsid w:val="00E651F2"/>
    <w:rsid w:val="00E82BDD"/>
    <w:rsid w:val="00E87810"/>
    <w:rsid w:val="00E9203D"/>
    <w:rsid w:val="00E93490"/>
    <w:rsid w:val="00F00E90"/>
    <w:rsid w:val="00F14418"/>
    <w:rsid w:val="00F31252"/>
    <w:rsid w:val="00F363BE"/>
    <w:rsid w:val="00F36C5E"/>
    <w:rsid w:val="00F41F70"/>
    <w:rsid w:val="00F469DD"/>
    <w:rsid w:val="00F51D3D"/>
    <w:rsid w:val="00F5270A"/>
    <w:rsid w:val="00F64F74"/>
    <w:rsid w:val="00F664D2"/>
    <w:rsid w:val="00F7326F"/>
    <w:rsid w:val="00F84588"/>
    <w:rsid w:val="00F9100E"/>
    <w:rsid w:val="00F91668"/>
    <w:rsid w:val="00F93325"/>
    <w:rsid w:val="00F97C6D"/>
    <w:rsid w:val="00FB63F9"/>
    <w:rsid w:val="00FB6437"/>
    <w:rsid w:val="00FC2FDB"/>
    <w:rsid w:val="00FD0CC2"/>
    <w:rsid w:val="00FD5428"/>
    <w:rsid w:val="00FD57E6"/>
    <w:rsid w:val="00FE3B99"/>
    <w:rsid w:val="00FF0B9A"/>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styleId="Revision">
    <w:name w:val="Revision"/>
    <w:hidden/>
    <w:uiPriority w:val="99"/>
    <w:semiHidden/>
    <w:rsid w:val="000574E3"/>
    <w:pPr>
      <w:spacing w:after="0" w:line="240" w:lineRule="auto"/>
    </w:pPr>
  </w:style>
  <w:style w:type="paragraph" w:styleId="NormalWeb">
    <w:name w:val="Normal (Web)"/>
    <w:basedOn w:val="Normal"/>
    <w:uiPriority w:val="99"/>
    <w:semiHidden/>
    <w:unhideWhenUsed/>
    <w:rsid w:val="00C975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44261415">
      <w:bodyDiv w:val="1"/>
      <w:marLeft w:val="0"/>
      <w:marRight w:val="0"/>
      <w:marTop w:val="0"/>
      <w:marBottom w:val="0"/>
      <w:divBdr>
        <w:top w:val="none" w:sz="0" w:space="0" w:color="auto"/>
        <w:left w:val="none" w:sz="0" w:space="0" w:color="auto"/>
        <w:bottom w:val="none" w:sz="0" w:space="0" w:color="auto"/>
        <w:right w:val="none" w:sz="0" w:space="0" w:color="auto"/>
      </w:divBdr>
    </w:div>
    <w:div w:id="49770137">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95173532">
      <w:bodyDiv w:val="1"/>
      <w:marLeft w:val="0"/>
      <w:marRight w:val="0"/>
      <w:marTop w:val="0"/>
      <w:marBottom w:val="0"/>
      <w:divBdr>
        <w:top w:val="none" w:sz="0" w:space="0" w:color="auto"/>
        <w:left w:val="none" w:sz="0" w:space="0" w:color="auto"/>
        <w:bottom w:val="none" w:sz="0" w:space="0" w:color="auto"/>
        <w:right w:val="none" w:sz="0" w:space="0" w:color="auto"/>
      </w:divBdr>
    </w:div>
    <w:div w:id="96213597">
      <w:bodyDiv w:val="1"/>
      <w:marLeft w:val="0"/>
      <w:marRight w:val="0"/>
      <w:marTop w:val="0"/>
      <w:marBottom w:val="0"/>
      <w:divBdr>
        <w:top w:val="none" w:sz="0" w:space="0" w:color="auto"/>
        <w:left w:val="none" w:sz="0" w:space="0" w:color="auto"/>
        <w:bottom w:val="none" w:sz="0" w:space="0" w:color="auto"/>
        <w:right w:val="none" w:sz="0" w:space="0" w:color="auto"/>
      </w:divBdr>
    </w:div>
    <w:div w:id="114762438">
      <w:bodyDiv w:val="1"/>
      <w:marLeft w:val="0"/>
      <w:marRight w:val="0"/>
      <w:marTop w:val="0"/>
      <w:marBottom w:val="0"/>
      <w:divBdr>
        <w:top w:val="none" w:sz="0" w:space="0" w:color="auto"/>
        <w:left w:val="none" w:sz="0" w:space="0" w:color="auto"/>
        <w:bottom w:val="none" w:sz="0" w:space="0" w:color="auto"/>
        <w:right w:val="none" w:sz="0" w:space="0" w:color="auto"/>
      </w:divBdr>
    </w:div>
    <w:div w:id="123740075">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50173656">
      <w:bodyDiv w:val="1"/>
      <w:marLeft w:val="0"/>
      <w:marRight w:val="0"/>
      <w:marTop w:val="0"/>
      <w:marBottom w:val="0"/>
      <w:divBdr>
        <w:top w:val="none" w:sz="0" w:space="0" w:color="auto"/>
        <w:left w:val="none" w:sz="0" w:space="0" w:color="auto"/>
        <w:bottom w:val="none" w:sz="0" w:space="0" w:color="auto"/>
        <w:right w:val="none" w:sz="0" w:space="0" w:color="auto"/>
      </w:divBdr>
    </w:div>
    <w:div w:id="181483598">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192571129">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76714210">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17274563">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62442485">
      <w:bodyDiv w:val="1"/>
      <w:marLeft w:val="0"/>
      <w:marRight w:val="0"/>
      <w:marTop w:val="0"/>
      <w:marBottom w:val="0"/>
      <w:divBdr>
        <w:top w:val="none" w:sz="0" w:space="0" w:color="auto"/>
        <w:left w:val="none" w:sz="0" w:space="0" w:color="auto"/>
        <w:bottom w:val="none" w:sz="0" w:space="0" w:color="auto"/>
        <w:right w:val="none" w:sz="0" w:space="0" w:color="auto"/>
      </w:divBdr>
    </w:div>
    <w:div w:id="364141605">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28937420">
      <w:bodyDiv w:val="1"/>
      <w:marLeft w:val="0"/>
      <w:marRight w:val="0"/>
      <w:marTop w:val="0"/>
      <w:marBottom w:val="0"/>
      <w:divBdr>
        <w:top w:val="none" w:sz="0" w:space="0" w:color="auto"/>
        <w:left w:val="none" w:sz="0" w:space="0" w:color="auto"/>
        <w:bottom w:val="none" w:sz="0" w:space="0" w:color="auto"/>
        <w:right w:val="none" w:sz="0" w:space="0" w:color="auto"/>
      </w:divBdr>
    </w:div>
    <w:div w:id="439033877">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23327104">
      <w:bodyDiv w:val="1"/>
      <w:marLeft w:val="0"/>
      <w:marRight w:val="0"/>
      <w:marTop w:val="0"/>
      <w:marBottom w:val="0"/>
      <w:divBdr>
        <w:top w:val="none" w:sz="0" w:space="0" w:color="auto"/>
        <w:left w:val="none" w:sz="0" w:space="0" w:color="auto"/>
        <w:bottom w:val="none" w:sz="0" w:space="0" w:color="auto"/>
        <w:right w:val="none" w:sz="0" w:space="0" w:color="auto"/>
      </w:divBdr>
    </w:div>
    <w:div w:id="548497422">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63759360">
      <w:bodyDiv w:val="1"/>
      <w:marLeft w:val="0"/>
      <w:marRight w:val="0"/>
      <w:marTop w:val="0"/>
      <w:marBottom w:val="0"/>
      <w:divBdr>
        <w:top w:val="none" w:sz="0" w:space="0" w:color="auto"/>
        <w:left w:val="none" w:sz="0" w:space="0" w:color="auto"/>
        <w:bottom w:val="none" w:sz="0" w:space="0" w:color="auto"/>
        <w:right w:val="none" w:sz="0" w:space="0" w:color="auto"/>
      </w:divBdr>
    </w:div>
    <w:div w:id="571235460">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153145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683215464">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2955289">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883710662">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3132158">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713249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6352614">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38815160">
      <w:bodyDiv w:val="1"/>
      <w:marLeft w:val="0"/>
      <w:marRight w:val="0"/>
      <w:marTop w:val="0"/>
      <w:marBottom w:val="0"/>
      <w:divBdr>
        <w:top w:val="none" w:sz="0" w:space="0" w:color="auto"/>
        <w:left w:val="none" w:sz="0" w:space="0" w:color="auto"/>
        <w:bottom w:val="none" w:sz="0" w:space="0" w:color="auto"/>
        <w:right w:val="none" w:sz="0" w:space="0" w:color="auto"/>
      </w:divBdr>
    </w:div>
    <w:div w:id="1042510686">
      <w:bodyDiv w:val="1"/>
      <w:marLeft w:val="0"/>
      <w:marRight w:val="0"/>
      <w:marTop w:val="0"/>
      <w:marBottom w:val="0"/>
      <w:divBdr>
        <w:top w:val="none" w:sz="0" w:space="0" w:color="auto"/>
        <w:left w:val="none" w:sz="0" w:space="0" w:color="auto"/>
        <w:bottom w:val="none" w:sz="0" w:space="0" w:color="auto"/>
        <w:right w:val="none" w:sz="0" w:space="0" w:color="auto"/>
      </w:divBdr>
    </w:div>
    <w:div w:id="1048139912">
      <w:bodyDiv w:val="1"/>
      <w:marLeft w:val="0"/>
      <w:marRight w:val="0"/>
      <w:marTop w:val="0"/>
      <w:marBottom w:val="0"/>
      <w:divBdr>
        <w:top w:val="none" w:sz="0" w:space="0" w:color="auto"/>
        <w:left w:val="none" w:sz="0" w:space="0" w:color="auto"/>
        <w:bottom w:val="none" w:sz="0" w:space="0" w:color="auto"/>
        <w:right w:val="none" w:sz="0" w:space="0" w:color="auto"/>
      </w:divBdr>
    </w:div>
    <w:div w:id="1152022711">
      <w:bodyDiv w:val="1"/>
      <w:marLeft w:val="0"/>
      <w:marRight w:val="0"/>
      <w:marTop w:val="0"/>
      <w:marBottom w:val="0"/>
      <w:divBdr>
        <w:top w:val="none" w:sz="0" w:space="0" w:color="auto"/>
        <w:left w:val="none" w:sz="0" w:space="0" w:color="auto"/>
        <w:bottom w:val="none" w:sz="0" w:space="0" w:color="auto"/>
        <w:right w:val="none" w:sz="0" w:space="0" w:color="auto"/>
      </w:divBdr>
    </w:div>
    <w:div w:id="1171795051">
      <w:bodyDiv w:val="1"/>
      <w:marLeft w:val="0"/>
      <w:marRight w:val="0"/>
      <w:marTop w:val="0"/>
      <w:marBottom w:val="0"/>
      <w:divBdr>
        <w:top w:val="none" w:sz="0" w:space="0" w:color="auto"/>
        <w:left w:val="none" w:sz="0" w:space="0" w:color="auto"/>
        <w:bottom w:val="none" w:sz="0" w:space="0" w:color="auto"/>
        <w:right w:val="none" w:sz="0" w:space="0" w:color="auto"/>
      </w:divBdr>
    </w:div>
    <w:div w:id="1179153682">
      <w:bodyDiv w:val="1"/>
      <w:marLeft w:val="0"/>
      <w:marRight w:val="0"/>
      <w:marTop w:val="0"/>
      <w:marBottom w:val="0"/>
      <w:divBdr>
        <w:top w:val="none" w:sz="0" w:space="0" w:color="auto"/>
        <w:left w:val="none" w:sz="0" w:space="0" w:color="auto"/>
        <w:bottom w:val="none" w:sz="0" w:space="0" w:color="auto"/>
        <w:right w:val="none" w:sz="0" w:space="0" w:color="auto"/>
      </w:divBdr>
    </w:div>
    <w:div w:id="1200053050">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46525360">
      <w:bodyDiv w:val="1"/>
      <w:marLeft w:val="0"/>
      <w:marRight w:val="0"/>
      <w:marTop w:val="0"/>
      <w:marBottom w:val="0"/>
      <w:divBdr>
        <w:top w:val="none" w:sz="0" w:space="0" w:color="auto"/>
        <w:left w:val="none" w:sz="0" w:space="0" w:color="auto"/>
        <w:bottom w:val="none" w:sz="0" w:space="0" w:color="auto"/>
        <w:right w:val="none" w:sz="0" w:space="0" w:color="auto"/>
      </w:divBdr>
    </w:div>
    <w:div w:id="1250578677">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96005250">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30856118">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57351308">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81345609">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54085724">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14325643">
      <w:bodyDiv w:val="1"/>
      <w:marLeft w:val="0"/>
      <w:marRight w:val="0"/>
      <w:marTop w:val="0"/>
      <w:marBottom w:val="0"/>
      <w:divBdr>
        <w:top w:val="none" w:sz="0" w:space="0" w:color="auto"/>
        <w:left w:val="none" w:sz="0" w:space="0" w:color="auto"/>
        <w:bottom w:val="none" w:sz="0" w:space="0" w:color="auto"/>
        <w:right w:val="none" w:sz="0" w:space="0" w:color="auto"/>
      </w:divBdr>
    </w:div>
    <w:div w:id="1844203058">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61203655">
      <w:bodyDiv w:val="1"/>
      <w:marLeft w:val="0"/>
      <w:marRight w:val="0"/>
      <w:marTop w:val="0"/>
      <w:marBottom w:val="0"/>
      <w:divBdr>
        <w:top w:val="none" w:sz="0" w:space="0" w:color="auto"/>
        <w:left w:val="none" w:sz="0" w:space="0" w:color="auto"/>
        <w:bottom w:val="none" w:sz="0" w:space="0" w:color="auto"/>
        <w:right w:val="none" w:sz="0" w:space="0" w:color="auto"/>
      </w:divBdr>
    </w:div>
    <w:div w:id="2098550394">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 w:id="21263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NZ"/>
        </a:p>
      </dgm:t>
    </dgm:pt>
    <dgm:pt modelId="{CD261435-039A-48CB-8F62-2E54C556E3FA}" type="asst">
      <dgm:prSet phldrT="[Text]" custT="1"/>
      <dgm:spPr/>
      <dgm:t>
        <a:bodyPr/>
        <a:lstStyle/>
        <a:p>
          <a:r>
            <a:rPr lang="en-NZ" sz="600"/>
            <a:t>Chief Executive Officer</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4DE48AFC-E4B7-41B9-8391-4410FA44A46D}">
      <dgm:prSet custT="1"/>
      <dgm:spPr/>
      <dgm:t>
        <a:bodyPr/>
        <a:lstStyle/>
        <a:p>
          <a:r>
            <a:rPr lang="en-NZ" sz="600" b="0"/>
            <a:t>GM Environmental Science</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69E3F4F4-6BA9-4893-ADCB-A330483344EA}">
      <dgm:prSet custT="1"/>
      <dgm:spPr/>
      <dgm:t>
        <a:bodyPr/>
        <a:lstStyle/>
        <a:p>
          <a:r>
            <a:rPr lang="en-NZ" sz="600"/>
            <a:t>Manager</a:t>
          </a:r>
          <a:r>
            <a:rPr lang="en-NZ" sz="600" baseline="0"/>
            <a:t> Hydrology</a:t>
          </a:r>
          <a:endParaRPr lang="en-NZ" sz="600"/>
        </a:p>
      </dgm:t>
    </dgm:pt>
    <dgm:pt modelId="{6063D4C0-2906-48E8-86FD-3CFC866290E9}" type="parTrans" cxnId="{B908DB04-1BB0-4B46-A070-20F27E7243F3}">
      <dgm:prSet/>
      <dgm:spPr/>
      <dgm:t>
        <a:bodyPr/>
        <a:lstStyle/>
        <a:p>
          <a:endParaRPr lang="en-NZ" sz="800"/>
        </a:p>
      </dgm:t>
    </dgm:pt>
    <dgm:pt modelId="{0D0E07D6-0C6E-4084-B6A7-26523B939345}" type="sibTrans" cxnId="{B908DB04-1BB0-4B46-A070-20F27E7243F3}">
      <dgm:prSet/>
      <dgm:spPr/>
      <dgm:t>
        <a:bodyPr/>
        <a:lstStyle/>
        <a:p>
          <a:endParaRPr lang="en-NZ"/>
        </a:p>
      </dgm:t>
    </dgm:pt>
    <dgm:pt modelId="{564C32CC-4DE1-463B-94F5-E3E415F9BF8F}">
      <dgm:prSet custT="1"/>
      <dgm:spPr/>
      <dgm:t>
        <a:bodyPr/>
        <a:lstStyle/>
        <a:p>
          <a:r>
            <a:rPr lang="en-NZ" sz="600"/>
            <a:t>Manager</a:t>
          </a:r>
          <a:r>
            <a:rPr lang="en-NZ" sz="600" baseline="0"/>
            <a:t> Environmental Quality</a:t>
          </a:r>
          <a:endParaRPr lang="en-NZ" sz="600"/>
        </a:p>
      </dgm:t>
    </dgm:pt>
    <dgm:pt modelId="{1DB96A40-975D-4956-A9D4-5B215E3F641D}" type="parTrans" cxnId="{73F11D33-AED2-40E6-A0C5-210FB9B7D652}">
      <dgm:prSet/>
      <dgm:spPr/>
      <dgm:t>
        <a:bodyPr/>
        <a:lstStyle/>
        <a:p>
          <a:endParaRPr lang="en-NZ" sz="800"/>
        </a:p>
      </dgm:t>
    </dgm:pt>
    <dgm:pt modelId="{B53F003E-1FDF-4BC2-A96C-94931FE3D42D}" type="sibTrans" cxnId="{73F11D33-AED2-40E6-A0C5-210FB9B7D652}">
      <dgm:prSet/>
      <dgm:spPr/>
      <dgm:t>
        <a:bodyPr/>
        <a:lstStyle/>
        <a:p>
          <a:endParaRPr lang="en-NZ"/>
        </a:p>
      </dgm:t>
    </dgm:pt>
    <dgm:pt modelId="{9D0C1451-D60C-4E6C-A3AF-0B0510061834}">
      <dgm:prSet custT="1"/>
      <dgm:spPr/>
      <dgm:t>
        <a:bodyPr/>
        <a:lstStyle/>
        <a:p>
          <a:r>
            <a:rPr lang="en-NZ" sz="600"/>
            <a:t>Manager Business Unit - Vector Control Services (VCS)</a:t>
          </a:r>
        </a:p>
      </dgm:t>
    </dgm:pt>
    <dgm:pt modelId="{FE5D9A88-278B-4771-A03B-B8E86348E696}" type="parTrans" cxnId="{C0095230-5D56-4D2E-BEF8-85D9099DFBC4}">
      <dgm:prSet/>
      <dgm:spPr/>
      <dgm:t>
        <a:bodyPr/>
        <a:lstStyle/>
        <a:p>
          <a:endParaRPr lang="en-NZ"/>
        </a:p>
      </dgm:t>
    </dgm:pt>
    <dgm:pt modelId="{72E5212A-3CAD-44F1-B467-F8C4777DBCBD}" type="sibTrans" cxnId="{C0095230-5D56-4D2E-BEF8-85D9099DFBC4}">
      <dgm:prSet/>
      <dgm:spPr/>
      <dgm:t>
        <a:bodyPr/>
        <a:lstStyle/>
        <a:p>
          <a:endParaRPr lang="en-NZ"/>
        </a:p>
      </dgm:t>
    </dgm:pt>
    <dgm:pt modelId="{81D59D56-C46C-4F7E-89C0-39B3960D0C26}">
      <dgm:prSet custT="1"/>
      <dgm:spPr/>
      <dgm:t>
        <a:bodyPr/>
        <a:lstStyle/>
        <a:p>
          <a:r>
            <a:rPr lang="en-NZ" sz="600"/>
            <a:t>Team Lead Catchment Co-ordination</a:t>
          </a:r>
        </a:p>
      </dgm:t>
    </dgm:pt>
    <dgm:pt modelId="{FBBDF401-B064-450B-B00A-8011B667FDD0}" type="parTrans" cxnId="{0CE25ED3-99DF-4C5C-A9E6-2C07AEABC410}">
      <dgm:prSet/>
      <dgm:spPr/>
      <dgm:t>
        <a:bodyPr/>
        <a:lstStyle/>
        <a:p>
          <a:endParaRPr lang="en-NZ"/>
        </a:p>
      </dgm:t>
    </dgm:pt>
    <dgm:pt modelId="{AD44AD34-1876-4F15-AA5D-944A35545CAC}" type="sibTrans" cxnId="{0CE25ED3-99DF-4C5C-A9E6-2C07AEABC410}">
      <dgm:prSet/>
      <dgm:spPr/>
      <dgm:t>
        <a:bodyPr/>
        <a:lstStyle/>
        <a:p>
          <a:endParaRPr lang="en-NZ"/>
        </a:p>
      </dgm:t>
    </dgm:pt>
    <dgm:pt modelId="{BE9F584A-2E17-45E9-A03A-8416AE9FCFFC}">
      <dgm:prSet custT="1"/>
      <dgm:spPr/>
      <dgm:t>
        <a:bodyPr/>
        <a:lstStyle/>
        <a:p>
          <a:r>
            <a:rPr lang="en-NZ" sz="600"/>
            <a:t>Biosecurity Coordinator</a:t>
          </a:r>
        </a:p>
      </dgm:t>
    </dgm:pt>
    <dgm:pt modelId="{672DAB67-4354-45BB-9EBC-5F6E77BCD464}" type="parTrans" cxnId="{103F73A9-2840-4C2D-8DDD-1BB6DA390562}">
      <dgm:prSet/>
      <dgm:spPr/>
      <dgm:t>
        <a:bodyPr/>
        <a:lstStyle/>
        <a:p>
          <a:endParaRPr lang="en-NZ"/>
        </a:p>
      </dgm:t>
    </dgm:pt>
    <dgm:pt modelId="{450E8795-ADF7-4ED3-8A99-38D449EFEB7E}" type="sibTrans" cxnId="{103F73A9-2840-4C2D-8DDD-1BB6DA390562}">
      <dgm:prSet/>
      <dgm:spPr/>
      <dgm:t>
        <a:bodyPr/>
        <a:lstStyle/>
        <a:p>
          <a:endParaRPr lang="en-NZ"/>
        </a:p>
      </dgm:t>
    </dgm:pt>
    <dgm:pt modelId="{AA338589-71C8-4202-A969-F44E83AADA17}">
      <dgm:prSet custT="1"/>
      <dgm:spPr/>
      <dgm:t>
        <a:bodyPr/>
        <a:lstStyle/>
        <a:p>
          <a:r>
            <a:rPr lang="en-NZ" sz="600"/>
            <a:t>Project Leader - Predator Free Te Kinga</a:t>
          </a:r>
        </a:p>
      </dgm:t>
    </dgm:pt>
    <dgm:pt modelId="{4F45BF83-1423-4393-A10C-55E98C871D5C}" type="parTrans" cxnId="{B1BBEE39-54CB-4A3E-98F1-A3D9309267DD}">
      <dgm:prSet/>
      <dgm:spPr/>
      <dgm:t>
        <a:bodyPr/>
        <a:lstStyle/>
        <a:p>
          <a:endParaRPr lang="en-NZ"/>
        </a:p>
      </dgm:t>
    </dgm:pt>
    <dgm:pt modelId="{97E67636-D331-449B-BED0-E8714C831C35}" type="sibTrans" cxnId="{B1BBEE39-54CB-4A3E-98F1-A3D9309267DD}">
      <dgm:prSet/>
      <dgm:spPr/>
      <dgm:t>
        <a:bodyPr/>
        <a:lstStyle/>
        <a:p>
          <a:endParaRPr lang="en-NZ"/>
        </a:p>
      </dgm:t>
    </dgm:pt>
    <dgm:pt modelId="{2DF16D16-BC0E-416C-9A54-607C75678ABA}">
      <dgm:prSet custT="1"/>
      <dgm:spPr/>
      <dgm:t>
        <a:bodyPr/>
        <a:lstStyle/>
        <a:p>
          <a:r>
            <a:rPr lang="en-NZ" sz="600"/>
            <a:t>Catchment Co-ordinator</a:t>
          </a:r>
        </a:p>
      </dgm:t>
    </dgm:pt>
    <dgm:pt modelId="{F56D3F81-2B76-4A84-A38C-7DB3AEC6CB52}" type="parTrans" cxnId="{8485E1BB-50E4-4CD0-B0EE-EB12BDAD0D15}">
      <dgm:prSet/>
      <dgm:spPr/>
    </dgm:pt>
    <dgm:pt modelId="{9161C10B-2ED5-4EB4-BA1E-717086F6A4EB}" type="sibTrans" cxnId="{8485E1BB-50E4-4CD0-B0EE-EB12BDAD0D15}">
      <dgm:prSet/>
      <dgm:spPr/>
    </dgm:pt>
    <dgm:pt modelId="{0CCC6AB8-0317-4E37-8723-7238485AC271}">
      <dgm:prSet custT="1"/>
      <dgm:spPr/>
      <dgm:t>
        <a:bodyPr/>
        <a:lstStyle/>
        <a:p>
          <a:r>
            <a:rPr lang="en-NZ" sz="600"/>
            <a:t>Catchment Co-Ordination Support Officer</a:t>
          </a:r>
        </a:p>
      </dgm:t>
    </dgm:pt>
    <dgm:pt modelId="{43D096CA-E1A4-4562-8CAD-93C06A5CCC8E}" type="parTrans" cxnId="{D2E6BD70-92CA-40AC-9D7A-8F23A7F17A01}">
      <dgm:prSet/>
      <dgm:spPr/>
    </dgm:pt>
    <dgm:pt modelId="{C782497A-4753-4A17-A173-B13E75B7BC68}" type="sibTrans" cxnId="{D2E6BD70-92CA-40AC-9D7A-8F23A7F17A01}">
      <dgm:prSet/>
      <dgm:spPr/>
    </dgm:pt>
    <dgm:pt modelId="{9ADEA088-A596-48B3-B3FB-F0D120758AF1}" type="pres">
      <dgm:prSet presAssocID="{42F4224B-F01A-46F2-AB5B-A55EBCDB2FE7}" presName="hierChild1" presStyleCnt="0">
        <dgm:presLayoutVars>
          <dgm:orgChart val="1"/>
          <dgm:chPref val="1"/>
          <dgm:dir/>
          <dgm:animOne val="branch"/>
          <dgm:animLvl val="lvl"/>
          <dgm:resizeHandles/>
        </dgm:presLayoutVars>
      </dgm:prSet>
      <dgm:spPr/>
    </dgm:pt>
    <dgm:pt modelId="{F66897C9-5844-465B-84B2-8131530EE1CF}" type="pres">
      <dgm:prSet presAssocID="{CD261435-039A-48CB-8F62-2E54C556E3FA}" presName="hierRoot1" presStyleCnt="0">
        <dgm:presLayoutVars>
          <dgm:hierBranch val="init"/>
        </dgm:presLayoutVars>
      </dgm:prSet>
      <dgm:spPr/>
    </dgm:pt>
    <dgm:pt modelId="{BBAC6BDD-D885-48AC-8DA6-7B1BD50E5684}" type="pres">
      <dgm:prSet presAssocID="{CD261435-039A-48CB-8F62-2E54C556E3FA}" presName="rootComposite1" presStyleCnt="0"/>
      <dgm:spPr/>
    </dgm:pt>
    <dgm:pt modelId="{B8CAB64E-8366-4BD5-A6D7-F344E7FBF21D}" type="pres">
      <dgm:prSet presAssocID="{CD261435-039A-48CB-8F62-2E54C556E3FA}" presName="rootText1" presStyleLbl="node0" presStyleIdx="0" presStyleCnt="1">
        <dgm:presLayoutVars>
          <dgm:chPref val="3"/>
        </dgm:presLayoutVars>
      </dgm:prSet>
      <dgm:spPr/>
    </dgm:pt>
    <dgm:pt modelId="{0DA2EDFB-31C6-41A1-8775-696F99FAFD71}" type="pres">
      <dgm:prSet presAssocID="{CD261435-039A-48CB-8F62-2E54C556E3FA}" presName="rootConnector1" presStyleLbl="asst0" presStyleIdx="0" presStyleCnt="0"/>
      <dgm:spPr/>
    </dgm:pt>
    <dgm:pt modelId="{74560ED1-D513-48B1-A443-2D3E5BDE052A}" type="pres">
      <dgm:prSet presAssocID="{CD261435-039A-48CB-8F62-2E54C556E3FA}" presName="hierChild2" presStyleCnt="0"/>
      <dgm:spPr/>
    </dgm:pt>
    <dgm:pt modelId="{E132F5C0-B618-4C79-BE73-8F2B19BC3C3E}" type="pres">
      <dgm:prSet presAssocID="{512238FF-0D8D-4573-9217-A74F774C331E}" presName="Name37" presStyleLbl="parChTrans1D2" presStyleIdx="0" presStyleCnt="1"/>
      <dgm:spPr/>
    </dgm:pt>
    <dgm:pt modelId="{666F0F5C-AE07-440E-949D-0A3795103175}" type="pres">
      <dgm:prSet presAssocID="{4DE48AFC-E4B7-41B9-8391-4410FA44A46D}" presName="hierRoot2" presStyleCnt="0">
        <dgm:presLayoutVars>
          <dgm:hierBranch val="init"/>
        </dgm:presLayoutVars>
      </dgm:prSet>
      <dgm:spPr/>
    </dgm:pt>
    <dgm:pt modelId="{A4C9A25F-F701-42C4-BAF2-80B6F23A71C6}" type="pres">
      <dgm:prSet presAssocID="{4DE48AFC-E4B7-41B9-8391-4410FA44A46D}" presName="rootComposite" presStyleCnt="0"/>
      <dgm:spPr/>
    </dgm:pt>
    <dgm:pt modelId="{6A493B2C-69E3-4C2C-B38D-0F02BE825CBE}" type="pres">
      <dgm:prSet presAssocID="{4DE48AFC-E4B7-41B9-8391-4410FA44A46D}" presName="rootText" presStyleLbl="node2" presStyleIdx="0" presStyleCnt="1">
        <dgm:presLayoutVars>
          <dgm:chPref val="3"/>
        </dgm:presLayoutVars>
      </dgm:prSet>
      <dgm:spPr/>
    </dgm:pt>
    <dgm:pt modelId="{EB186346-3AE2-40DB-84B9-9A87072F6439}" type="pres">
      <dgm:prSet presAssocID="{4DE48AFC-E4B7-41B9-8391-4410FA44A46D}" presName="rootConnector" presStyleLbl="node2" presStyleIdx="0" presStyleCnt="1"/>
      <dgm:spPr/>
    </dgm:pt>
    <dgm:pt modelId="{503A9E5A-751F-4802-B72C-80E8DD3C6EA0}" type="pres">
      <dgm:prSet presAssocID="{4DE48AFC-E4B7-41B9-8391-4410FA44A46D}" presName="hierChild4" presStyleCnt="0"/>
      <dgm:spPr/>
    </dgm:pt>
    <dgm:pt modelId="{6A156A20-60D9-47C7-8E1E-88DBBAB86E8B}" type="pres">
      <dgm:prSet presAssocID="{6063D4C0-2906-48E8-86FD-3CFC866290E9}" presName="Name37" presStyleLbl="parChTrans1D3" presStyleIdx="0" presStyleCnt="6"/>
      <dgm:spPr/>
    </dgm:pt>
    <dgm:pt modelId="{D42E090E-7CF9-4464-8BDD-38D0DD490D5F}" type="pres">
      <dgm:prSet presAssocID="{69E3F4F4-6BA9-4893-ADCB-A330483344EA}" presName="hierRoot2" presStyleCnt="0">
        <dgm:presLayoutVars>
          <dgm:hierBranch val="init"/>
        </dgm:presLayoutVars>
      </dgm:prSet>
      <dgm:spPr/>
    </dgm:pt>
    <dgm:pt modelId="{8E1980AD-CF3D-4C7E-9C78-083E0F364804}" type="pres">
      <dgm:prSet presAssocID="{69E3F4F4-6BA9-4893-ADCB-A330483344EA}" presName="rootComposite" presStyleCnt="0"/>
      <dgm:spPr/>
    </dgm:pt>
    <dgm:pt modelId="{1F0FF12C-7FDE-4B2B-BCB8-B10C5BEC153D}" type="pres">
      <dgm:prSet presAssocID="{69E3F4F4-6BA9-4893-ADCB-A330483344EA}" presName="rootText" presStyleLbl="node3" presStyleIdx="0" presStyleCnt="6">
        <dgm:presLayoutVars>
          <dgm:chPref val="3"/>
        </dgm:presLayoutVars>
      </dgm:prSet>
      <dgm:spPr/>
    </dgm:pt>
    <dgm:pt modelId="{7F371EB1-E843-4ECA-AE6B-F2DC1107BC8D}" type="pres">
      <dgm:prSet presAssocID="{69E3F4F4-6BA9-4893-ADCB-A330483344EA}" presName="rootConnector" presStyleLbl="node3" presStyleIdx="0" presStyleCnt="6"/>
      <dgm:spPr/>
    </dgm:pt>
    <dgm:pt modelId="{D848245F-F014-4E29-A1BE-AC4E43021623}" type="pres">
      <dgm:prSet presAssocID="{69E3F4F4-6BA9-4893-ADCB-A330483344EA}" presName="hierChild4" presStyleCnt="0"/>
      <dgm:spPr/>
    </dgm:pt>
    <dgm:pt modelId="{F52F4927-09D6-44E0-8E27-6B1F408C6DC4}" type="pres">
      <dgm:prSet presAssocID="{69E3F4F4-6BA9-4893-ADCB-A330483344EA}" presName="hierChild5" presStyleCnt="0"/>
      <dgm:spPr/>
    </dgm:pt>
    <dgm:pt modelId="{A36787BF-F6D7-45CC-9A47-2765556AAB5C}" type="pres">
      <dgm:prSet presAssocID="{1DB96A40-975D-4956-A9D4-5B215E3F641D}" presName="Name37" presStyleLbl="parChTrans1D3" presStyleIdx="1" presStyleCnt="6"/>
      <dgm:spPr/>
    </dgm:pt>
    <dgm:pt modelId="{75BAB510-B719-49E6-841C-51B01DDBA6EC}" type="pres">
      <dgm:prSet presAssocID="{564C32CC-4DE1-463B-94F5-E3E415F9BF8F}" presName="hierRoot2" presStyleCnt="0">
        <dgm:presLayoutVars>
          <dgm:hierBranch val="init"/>
        </dgm:presLayoutVars>
      </dgm:prSet>
      <dgm:spPr/>
    </dgm:pt>
    <dgm:pt modelId="{FC33BCBB-AED2-4CA9-8536-6047DEE83BB6}" type="pres">
      <dgm:prSet presAssocID="{564C32CC-4DE1-463B-94F5-E3E415F9BF8F}" presName="rootComposite" presStyleCnt="0"/>
      <dgm:spPr/>
    </dgm:pt>
    <dgm:pt modelId="{3145EEA9-07E7-4435-B9CA-CCC4F01F0A89}" type="pres">
      <dgm:prSet presAssocID="{564C32CC-4DE1-463B-94F5-E3E415F9BF8F}" presName="rootText" presStyleLbl="node3" presStyleIdx="1" presStyleCnt="6">
        <dgm:presLayoutVars>
          <dgm:chPref val="3"/>
        </dgm:presLayoutVars>
      </dgm:prSet>
      <dgm:spPr/>
    </dgm:pt>
    <dgm:pt modelId="{72CA4B8A-7145-427B-A9FF-C1EB66764306}" type="pres">
      <dgm:prSet presAssocID="{564C32CC-4DE1-463B-94F5-E3E415F9BF8F}" presName="rootConnector" presStyleLbl="node3" presStyleIdx="1" presStyleCnt="6"/>
      <dgm:spPr/>
    </dgm:pt>
    <dgm:pt modelId="{115EA4C8-C97E-40F1-98F2-EBE49DE8A1E7}" type="pres">
      <dgm:prSet presAssocID="{564C32CC-4DE1-463B-94F5-E3E415F9BF8F}" presName="hierChild4" presStyleCnt="0"/>
      <dgm:spPr/>
    </dgm:pt>
    <dgm:pt modelId="{F404B83B-84C3-4BCB-AF12-A19A75E2EF93}" type="pres">
      <dgm:prSet presAssocID="{564C32CC-4DE1-463B-94F5-E3E415F9BF8F}" presName="hierChild5" presStyleCnt="0"/>
      <dgm:spPr/>
    </dgm:pt>
    <dgm:pt modelId="{BE85C6AE-FA5A-4DA4-8A7D-BBA01C322CC7}" type="pres">
      <dgm:prSet presAssocID="{FE5D9A88-278B-4771-A03B-B8E86348E696}" presName="Name37" presStyleLbl="parChTrans1D3" presStyleIdx="2" presStyleCnt="6"/>
      <dgm:spPr/>
    </dgm:pt>
    <dgm:pt modelId="{840C8C70-F813-449A-98F1-738A33368CE7}" type="pres">
      <dgm:prSet presAssocID="{9D0C1451-D60C-4E6C-A3AF-0B0510061834}" presName="hierRoot2" presStyleCnt="0">
        <dgm:presLayoutVars>
          <dgm:hierBranch val="init"/>
        </dgm:presLayoutVars>
      </dgm:prSet>
      <dgm:spPr/>
    </dgm:pt>
    <dgm:pt modelId="{EDD86441-4F44-4D5D-926A-871CEC5F7B8B}" type="pres">
      <dgm:prSet presAssocID="{9D0C1451-D60C-4E6C-A3AF-0B0510061834}" presName="rootComposite" presStyleCnt="0"/>
      <dgm:spPr/>
    </dgm:pt>
    <dgm:pt modelId="{D15C63DD-1B3B-491F-A7B5-A40A7339FE79}" type="pres">
      <dgm:prSet presAssocID="{9D0C1451-D60C-4E6C-A3AF-0B0510061834}" presName="rootText" presStyleLbl="node3" presStyleIdx="2" presStyleCnt="6" custScaleX="135907">
        <dgm:presLayoutVars>
          <dgm:chPref val="3"/>
        </dgm:presLayoutVars>
      </dgm:prSet>
      <dgm:spPr/>
    </dgm:pt>
    <dgm:pt modelId="{00582A98-5F03-4E63-B29A-628731131340}" type="pres">
      <dgm:prSet presAssocID="{9D0C1451-D60C-4E6C-A3AF-0B0510061834}" presName="rootConnector" presStyleLbl="node3" presStyleIdx="2" presStyleCnt="6"/>
      <dgm:spPr/>
    </dgm:pt>
    <dgm:pt modelId="{729253A8-5197-4028-879A-EF01BEFDF57A}" type="pres">
      <dgm:prSet presAssocID="{9D0C1451-D60C-4E6C-A3AF-0B0510061834}" presName="hierChild4" presStyleCnt="0"/>
      <dgm:spPr/>
    </dgm:pt>
    <dgm:pt modelId="{BEA4E6D8-83CC-4DDC-8598-1E3DF6D9B71D}" type="pres">
      <dgm:prSet presAssocID="{9D0C1451-D60C-4E6C-A3AF-0B0510061834}" presName="hierChild5" presStyleCnt="0"/>
      <dgm:spPr/>
    </dgm:pt>
    <dgm:pt modelId="{0DA973E6-D9B1-441B-A323-91F7A3D49718}" type="pres">
      <dgm:prSet presAssocID="{FBBDF401-B064-450B-B00A-8011B667FDD0}" presName="Name37" presStyleLbl="parChTrans1D3" presStyleIdx="3" presStyleCnt="6"/>
      <dgm:spPr/>
    </dgm:pt>
    <dgm:pt modelId="{0278F5A0-1146-4E49-B3DF-ECEB73C4BB23}" type="pres">
      <dgm:prSet presAssocID="{81D59D56-C46C-4F7E-89C0-39B3960D0C26}" presName="hierRoot2" presStyleCnt="0">
        <dgm:presLayoutVars>
          <dgm:hierBranch val="init"/>
        </dgm:presLayoutVars>
      </dgm:prSet>
      <dgm:spPr/>
    </dgm:pt>
    <dgm:pt modelId="{AA246EED-5670-4284-82A6-CD6D3914A108}" type="pres">
      <dgm:prSet presAssocID="{81D59D56-C46C-4F7E-89C0-39B3960D0C26}" presName="rootComposite" presStyleCnt="0"/>
      <dgm:spPr/>
    </dgm:pt>
    <dgm:pt modelId="{70CFA842-63DF-40DF-8531-2FCD1F52061E}" type="pres">
      <dgm:prSet presAssocID="{81D59D56-C46C-4F7E-89C0-39B3960D0C26}" presName="rootText" presStyleLbl="node3" presStyleIdx="3" presStyleCnt="6">
        <dgm:presLayoutVars>
          <dgm:chPref val="3"/>
        </dgm:presLayoutVars>
      </dgm:prSet>
      <dgm:spPr/>
    </dgm:pt>
    <dgm:pt modelId="{613D0677-613D-4DB2-A36F-2491C9385481}" type="pres">
      <dgm:prSet presAssocID="{81D59D56-C46C-4F7E-89C0-39B3960D0C26}" presName="rootConnector" presStyleLbl="node3" presStyleIdx="3" presStyleCnt="6"/>
      <dgm:spPr/>
    </dgm:pt>
    <dgm:pt modelId="{F49D982A-8103-4D08-80F4-45D1E2C3B3C6}" type="pres">
      <dgm:prSet presAssocID="{81D59D56-C46C-4F7E-89C0-39B3960D0C26}" presName="hierChild4" presStyleCnt="0"/>
      <dgm:spPr/>
    </dgm:pt>
    <dgm:pt modelId="{313F763C-72C7-42B5-BD3D-32EAB249FCD4}" type="pres">
      <dgm:prSet presAssocID="{F56D3F81-2B76-4A84-A38C-7DB3AEC6CB52}" presName="Name37" presStyleLbl="parChTrans1D4" presStyleIdx="0" presStyleCnt="2"/>
      <dgm:spPr/>
    </dgm:pt>
    <dgm:pt modelId="{8E98A8AF-019B-4DBD-B2BE-6989A94F26F6}" type="pres">
      <dgm:prSet presAssocID="{2DF16D16-BC0E-416C-9A54-607C75678ABA}" presName="hierRoot2" presStyleCnt="0">
        <dgm:presLayoutVars>
          <dgm:hierBranch val="init"/>
        </dgm:presLayoutVars>
      </dgm:prSet>
      <dgm:spPr/>
    </dgm:pt>
    <dgm:pt modelId="{10163D2E-65A5-467D-8B5F-A8E8DE14BFE4}" type="pres">
      <dgm:prSet presAssocID="{2DF16D16-BC0E-416C-9A54-607C75678ABA}" presName="rootComposite" presStyleCnt="0"/>
      <dgm:spPr/>
    </dgm:pt>
    <dgm:pt modelId="{46871DE3-D22B-4F2F-8B69-03DCF72065E6}" type="pres">
      <dgm:prSet presAssocID="{2DF16D16-BC0E-416C-9A54-607C75678ABA}" presName="rootText" presStyleLbl="node4" presStyleIdx="0" presStyleCnt="2">
        <dgm:presLayoutVars>
          <dgm:chPref val="3"/>
        </dgm:presLayoutVars>
      </dgm:prSet>
      <dgm:spPr/>
    </dgm:pt>
    <dgm:pt modelId="{D6BC5D00-1DE7-472B-9171-2C41F61E07B2}" type="pres">
      <dgm:prSet presAssocID="{2DF16D16-BC0E-416C-9A54-607C75678ABA}" presName="rootConnector" presStyleLbl="node4" presStyleIdx="0" presStyleCnt="2"/>
      <dgm:spPr/>
    </dgm:pt>
    <dgm:pt modelId="{56316294-062D-4CBD-A9EC-0AA305D5376B}" type="pres">
      <dgm:prSet presAssocID="{2DF16D16-BC0E-416C-9A54-607C75678ABA}" presName="hierChild4" presStyleCnt="0"/>
      <dgm:spPr/>
    </dgm:pt>
    <dgm:pt modelId="{0A75869B-3C91-448A-875D-EAD715AA291C}" type="pres">
      <dgm:prSet presAssocID="{2DF16D16-BC0E-416C-9A54-607C75678ABA}" presName="hierChild5" presStyleCnt="0"/>
      <dgm:spPr/>
    </dgm:pt>
    <dgm:pt modelId="{F3C5F802-1C9D-47DA-A8A6-19C559F0CC02}" type="pres">
      <dgm:prSet presAssocID="{43D096CA-E1A4-4562-8CAD-93C06A5CCC8E}" presName="Name37" presStyleLbl="parChTrans1D4" presStyleIdx="1" presStyleCnt="2"/>
      <dgm:spPr/>
    </dgm:pt>
    <dgm:pt modelId="{4769F89F-C6DC-4153-A080-C46D19696434}" type="pres">
      <dgm:prSet presAssocID="{0CCC6AB8-0317-4E37-8723-7238485AC271}" presName="hierRoot2" presStyleCnt="0">
        <dgm:presLayoutVars>
          <dgm:hierBranch val="init"/>
        </dgm:presLayoutVars>
      </dgm:prSet>
      <dgm:spPr/>
    </dgm:pt>
    <dgm:pt modelId="{2EE36413-E53A-46BC-B4C0-7B7751DE5D48}" type="pres">
      <dgm:prSet presAssocID="{0CCC6AB8-0317-4E37-8723-7238485AC271}" presName="rootComposite" presStyleCnt="0"/>
      <dgm:spPr/>
    </dgm:pt>
    <dgm:pt modelId="{0C4C6D8F-42E5-45FE-8E2D-AA88228E3C74}" type="pres">
      <dgm:prSet presAssocID="{0CCC6AB8-0317-4E37-8723-7238485AC271}" presName="rootText" presStyleLbl="node4" presStyleIdx="1" presStyleCnt="2">
        <dgm:presLayoutVars>
          <dgm:chPref val="3"/>
        </dgm:presLayoutVars>
      </dgm:prSet>
      <dgm:spPr/>
    </dgm:pt>
    <dgm:pt modelId="{92B0A711-2460-4931-A315-F2ED59536925}" type="pres">
      <dgm:prSet presAssocID="{0CCC6AB8-0317-4E37-8723-7238485AC271}" presName="rootConnector" presStyleLbl="node4" presStyleIdx="1" presStyleCnt="2"/>
      <dgm:spPr/>
    </dgm:pt>
    <dgm:pt modelId="{BC306DAC-939C-4BA5-B359-881B3F176B86}" type="pres">
      <dgm:prSet presAssocID="{0CCC6AB8-0317-4E37-8723-7238485AC271}" presName="hierChild4" presStyleCnt="0"/>
      <dgm:spPr/>
    </dgm:pt>
    <dgm:pt modelId="{04000C8A-BA76-4FE7-B9EA-DFD76A1EC3AB}" type="pres">
      <dgm:prSet presAssocID="{0CCC6AB8-0317-4E37-8723-7238485AC271}" presName="hierChild5" presStyleCnt="0"/>
      <dgm:spPr/>
    </dgm:pt>
    <dgm:pt modelId="{3979767C-9053-4E22-B47D-823B111C8FCF}" type="pres">
      <dgm:prSet presAssocID="{81D59D56-C46C-4F7E-89C0-39B3960D0C26}" presName="hierChild5" presStyleCnt="0"/>
      <dgm:spPr/>
    </dgm:pt>
    <dgm:pt modelId="{6E8F3518-CB76-4BCA-83B1-7E6C213478DF}" type="pres">
      <dgm:prSet presAssocID="{672DAB67-4354-45BB-9EBC-5F6E77BCD464}" presName="Name37" presStyleLbl="parChTrans1D3" presStyleIdx="4" presStyleCnt="6"/>
      <dgm:spPr/>
    </dgm:pt>
    <dgm:pt modelId="{9A334CF3-8E45-43CA-A017-FCDEB66DEB37}" type="pres">
      <dgm:prSet presAssocID="{BE9F584A-2E17-45E9-A03A-8416AE9FCFFC}" presName="hierRoot2" presStyleCnt="0">
        <dgm:presLayoutVars>
          <dgm:hierBranch val="init"/>
        </dgm:presLayoutVars>
      </dgm:prSet>
      <dgm:spPr/>
    </dgm:pt>
    <dgm:pt modelId="{E3910173-3232-40EC-8243-D49CA2901EB0}" type="pres">
      <dgm:prSet presAssocID="{BE9F584A-2E17-45E9-A03A-8416AE9FCFFC}" presName="rootComposite" presStyleCnt="0"/>
      <dgm:spPr/>
    </dgm:pt>
    <dgm:pt modelId="{E88DB60D-8EB7-435E-B74C-94F05DC0F4F2}" type="pres">
      <dgm:prSet presAssocID="{BE9F584A-2E17-45E9-A03A-8416AE9FCFFC}" presName="rootText" presStyleLbl="node3" presStyleIdx="4" presStyleCnt="6">
        <dgm:presLayoutVars>
          <dgm:chPref val="3"/>
        </dgm:presLayoutVars>
      </dgm:prSet>
      <dgm:spPr/>
    </dgm:pt>
    <dgm:pt modelId="{134CFF6C-4747-4B87-86E7-323628AABC2B}" type="pres">
      <dgm:prSet presAssocID="{BE9F584A-2E17-45E9-A03A-8416AE9FCFFC}" presName="rootConnector" presStyleLbl="node3" presStyleIdx="4" presStyleCnt="6"/>
      <dgm:spPr/>
    </dgm:pt>
    <dgm:pt modelId="{253A09FC-FA7B-41F5-8E49-39BD703B221B}" type="pres">
      <dgm:prSet presAssocID="{BE9F584A-2E17-45E9-A03A-8416AE9FCFFC}" presName="hierChild4" presStyleCnt="0"/>
      <dgm:spPr/>
    </dgm:pt>
    <dgm:pt modelId="{E20F0CE8-83DC-4F32-8AEF-67F92A9B4864}" type="pres">
      <dgm:prSet presAssocID="{BE9F584A-2E17-45E9-A03A-8416AE9FCFFC}" presName="hierChild5" presStyleCnt="0"/>
      <dgm:spPr/>
    </dgm:pt>
    <dgm:pt modelId="{25D4A6A9-289B-4425-9FFE-962FC27EBFA8}" type="pres">
      <dgm:prSet presAssocID="{4F45BF83-1423-4393-A10C-55E98C871D5C}" presName="Name37" presStyleLbl="parChTrans1D3" presStyleIdx="5" presStyleCnt="6"/>
      <dgm:spPr/>
    </dgm:pt>
    <dgm:pt modelId="{82DDADD3-EF09-4059-BFF2-522D29F39C7D}" type="pres">
      <dgm:prSet presAssocID="{AA338589-71C8-4202-A969-F44E83AADA17}" presName="hierRoot2" presStyleCnt="0">
        <dgm:presLayoutVars>
          <dgm:hierBranch val="init"/>
        </dgm:presLayoutVars>
      </dgm:prSet>
      <dgm:spPr/>
    </dgm:pt>
    <dgm:pt modelId="{2BE04B45-8D3F-4DC4-9E5E-1D972D7E66CD}" type="pres">
      <dgm:prSet presAssocID="{AA338589-71C8-4202-A969-F44E83AADA17}" presName="rootComposite" presStyleCnt="0"/>
      <dgm:spPr/>
    </dgm:pt>
    <dgm:pt modelId="{45314CCD-D774-4911-866D-D54FD1FE6FB7}" type="pres">
      <dgm:prSet presAssocID="{AA338589-71C8-4202-A969-F44E83AADA17}" presName="rootText" presStyleLbl="node3" presStyleIdx="5" presStyleCnt="6">
        <dgm:presLayoutVars>
          <dgm:chPref val="3"/>
        </dgm:presLayoutVars>
      </dgm:prSet>
      <dgm:spPr/>
    </dgm:pt>
    <dgm:pt modelId="{19552762-3307-4043-A3D3-5E0221FA2FAB}" type="pres">
      <dgm:prSet presAssocID="{AA338589-71C8-4202-A969-F44E83AADA17}" presName="rootConnector" presStyleLbl="node3" presStyleIdx="5" presStyleCnt="6"/>
      <dgm:spPr/>
    </dgm:pt>
    <dgm:pt modelId="{04A2E584-1904-4C0D-8547-9B7D2A755C8A}" type="pres">
      <dgm:prSet presAssocID="{AA338589-71C8-4202-A969-F44E83AADA17}" presName="hierChild4" presStyleCnt="0"/>
      <dgm:spPr/>
    </dgm:pt>
    <dgm:pt modelId="{F1CEB9E5-979F-410C-908D-1DC721402044}" type="pres">
      <dgm:prSet presAssocID="{AA338589-71C8-4202-A969-F44E83AADA17}" presName="hierChild5" presStyleCnt="0"/>
      <dgm:spPr/>
    </dgm:pt>
    <dgm:pt modelId="{31EBB2A1-D4D3-4FEA-A225-DE9D7BA5E7EC}" type="pres">
      <dgm:prSet presAssocID="{4DE48AFC-E4B7-41B9-8391-4410FA44A46D}" presName="hierChild5" presStyleCnt="0"/>
      <dgm:spPr/>
    </dgm:pt>
    <dgm:pt modelId="{0EB505F2-DF21-47E8-81D9-D3CA46AEEB09}" type="pres">
      <dgm:prSet presAssocID="{CD261435-039A-48CB-8F62-2E54C556E3FA}" presName="hierChild3" presStyleCnt="0"/>
      <dgm:spPr/>
    </dgm:pt>
  </dgm:ptLst>
  <dgm:cxnLst>
    <dgm:cxn modelId="{B908DB04-1BB0-4B46-A070-20F27E7243F3}" srcId="{4DE48AFC-E4B7-41B9-8391-4410FA44A46D}" destId="{69E3F4F4-6BA9-4893-ADCB-A330483344EA}" srcOrd="0" destOrd="0" parTransId="{6063D4C0-2906-48E8-86FD-3CFC866290E9}" sibTransId="{0D0E07D6-0C6E-4084-B6A7-26523B939345}"/>
    <dgm:cxn modelId="{3ACF3D18-E012-4957-8EC6-A1468A684E09}" type="presOf" srcId="{AA338589-71C8-4202-A969-F44E83AADA17}" destId="{19552762-3307-4043-A3D3-5E0221FA2FAB}" srcOrd="1" destOrd="0" presId="urn:microsoft.com/office/officeart/2005/8/layout/orgChart1"/>
    <dgm:cxn modelId="{00C90A1D-EAEE-407F-A14D-6535B168F06B}" type="presOf" srcId="{9D0C1451-D60C-4E6C-A3AF-0B0510061834}" destId="{00582A98-5F03-4E63-B29A-628731131340}" srcOrd="1" destOrd="0" presId="urn:microsoft.com/office/officeart/2005/8/layout/orgChart1"/>
    <dgm:cxn modelId="{47285F23-1A99-4D24-A976-EC2C0F258B0F}" type="presOf" srcId="{AA338589-71C8-4202-A969-F44E83AADA17}" destId="{45314CCD-D774-4911-866D-D54FD1FE6FB7}" srcOrd="0" destOrd="0" presId="urn:microsoft.com/office/officeart/2005/8/layout/orgChart1"/>
    <dgm:cxn modelId="{1AD7CC26-A292-4B20-8985-9DC19FF3BE54}" type="presOf" srcId="{69E3F4F4-6BA9-4893-ADCB-A330483344EA}" destId="{1F0FF12C-7FDE-4B2B-BCB8-B10C5BEC153D}" srcOrd="0" destOrd="0" presId="urn:microsoft.com/office/officeart/2005/8/layout/orgChart1"/>
    <dgm:cxn modelId="{3CEED02F-52B2-470D-8F37-C524FEE9E6AB}" type="presOf" srcId="{4DE48AFC-E4B7-41B9-8391-4410FA44A46D}" destId="{6A493B2C-69E3-4C2C-B38D-0F02BE825CBE}" srcOrd="0" destOrd="0" presId="urn:microsoft.com/office/officeart/2005/8/layout/orgChart1"/>
    <dgm:cxn modelId="{C0095230-5D56-4D2E-BEF8-85D9099DFBC4}" srcId="{4DE48AFC-E4B7-41B9-8391-4410FA44A46D}" destId="{9D0C1451-D60C-4E6C-A3AF-0B0510061834}" srcOrd="2" destOrd="0" parTransId="{FE5D9A88-278B-4771-A03B-B8E86348E696}" sibTransId="{72E5212A-3CAD-44F1-B467-F8C4777DBCBD}"/>
    <dgm:cxn modelId="{73F11D33-AED2-40E6-A0C5-210FB9B7D652}" srcId="{4DE48AFC-E4B7-41B9-8391-4410FA44A46D}" destId="{564C32CC-4DE1-463B-94F5-E3E415F9BF8F}" srcOrd="1" destOrd="0" parTransId="{1DB96A40-975D-4956-A9D4-5B215E3F641D}" sibTransId="{B53F003E-1FDF-4BC2-A96C-94931FE3D42D}"/>
    <dgm:cxn modelId="{ECBF7939-4216-4056-928F-4D6B2D549CFF}" type="presOf" srcId="{0CCC6AB8-0317-4E37-8723-7238485AC271}" destId="{0C4C6D8F-42E5-45FE-8E2D-AA88228E3C74}" srcOrd="0" destOrd="0" presId="urn:microsoft.com/office/officeart/2005/8/layout/orgChart1"/>
    <dgm:cxn modelId="{B1BBEE39-54CB-4A3E-98F1-A3D9309267DD}" srcId="{4DE48AFC-E4B7-41B9-8391-4410FA44A46D}" destId="{AA338589-71C8-4202-A969-F44E83AADA17}" srcOrd="5" destOrd="0" parTransId="{4F45BF83-1423-4393-A10C-55E98C871D5C}" sibTransId="{97E67636-D331-449B-BED0-E8714C831C35}"/>
    <dgm:cxn modelId="{76E3433C-56B2-4B70-9A83-41A5AA4D6E61}" srcId="{CD261435-039A-48CB-8F62-2E54C556E3FA}" destId="{4DE48AFC-E4B7-41B9-8391-4410FA44A46D}" srcOrd="0" destOrd="0" parTransId="{512238FF-0D8D-4573-9217-A74F774C331E}" sibTransId="{D7A9B9BF-CB1B-4D79-8014-3458F1C38E94}"/>
    <dgm:cxn modelId="{128FA83E-9EBD-4AD5-BDED-39E4F450BD7C}" type="presOf" srcId="{FE5D9A88-278B-4771-A03B-B8E86348E696}" destId="{BE85C6AE-FA5A-4DA4-8A7D-BBA01C322CC7}" srcOrd="0" destOrd="0" presId="urn:microsoft.com/office/officeart/2005/8/layout/orgChart1"/>
    <dgm:cxn modelId="{F09A4760-F9F9-465C-B4F6-357B1C6BFDE3}" type="presOf" srcId="{FBBDF401-B064-450B-B00A-8011B667FDD0}" destId="{0DA973E6-D9B1-441B-A323-91F7A3D49718}" srcOrd="0" destOrd="0" presId="urn:microsoft.com/office/officeart/2005/8/layout/orgChart1"/>
    <dgm:cxn modelId="{5A603E63-6168-4E43-8066-82C172E4CD60}" type="presOf" srcId="{4DE48AFC-E4B7-41B9-8391-4410FA44A46D}" destId="{EB186346-3AE2-40DB-84B9-9A87072F6439}" srcOrd="1" destOrd="0" presId="urn:microsoft.com/office/officeart/2005/8/layout/orgChart1"/>
    <dgm:cxn modelId="{D2E6BD70-92CA-40AC-9D7A-8F23A7F17A01}" srcId="{81D59D56-C46C-4F7E-89C0-39B3960D0C26}" destId="{0CCC6AB8-0317-4E37-8723-7238485AC271}" srcOrd="1" destOrd="0" parTransId="{43D096CA-E1A4-4562-8CAD-93C06A5CCC8E}" sibTransId="{C782497A-4753-4A17-A173-B13E75B7BC68}"/>
    <dgm:cxn modelId="{DEC80552-4713-462F-ADE0-DA38D3FF6640}" type="presOf" srcId="{1DB96A40-975D-4956-A9D4-5B215E3F641D}" destId="{A36787BF-F6D7-45CC-9A47-2765556AAB5C}" srcOrd="0" destOrd="0" presId="urn:microsoft.com/office/officeart/2005/8/layout/orgChart1"/>
    <dgm:cxn modelId="{6EB1FB73-00DD-4E06-964F-E8F8DE9791F3}" srcId="{42F4224B-F01A-46F2-AB5B-A55EBCDB2FE7}" destId="{CD261435-039A-48CB-8F62-2E54C556E3FA}" srcOrd="0" destOrd="0" parTransId="{B8C6DA2B-A713-414F-B772-84D8878DFED1}" sibTransId="{96736826-762E-4163-90D4-25A3ECBA849B}"/>
    <dgm:cxn modelId="{36D9FC53-AB30-46E5-8954-42660FEF3081}" type="presOf" srcId="{2DF16D16-BC0E-416C-9A54-607C75678ABA}" destId="{46871DE3-D22B-4F2F-8B69-03DCF72065E6}" srcOrd="0" destOrd="0" presId="urn:microsoft.com/office/officeart/2005/8/layout/orgChart1"/>
    <dgm:cxn modelId="{1B158A54-6CA6-4F2A-9161-C5F3E86BD58C}" type="presOf" srcId="{2DF16D16-BC0E-416C-9A54-607C75678ABA}" destId="{D6BC5D00-1DE7-472B-9171-2C41F61E07B2}" srcOrd="1" destOrd="0" presId="urn:microsoft.com/office/officeart/2005/8/layout/orgChart1"/>
    <dgm:cxn modelId="{5E24D454-61C3-4F2E-8E40-6B1EE6EAF460}" type="presOf" srcId="{0CCC6AB8-0317-4E37-8723-7238485AC271}" destId="{92B0A711-2460-4931-A315-F2ED59536925}" srcOrd="1" destOrd="0" presId="urn:microsoft.com/office/officeart/2005/8/layout/orgChart1"/>
    <dgm:cxn modelId="{A26FBE56-998F-49A2-837E-B253C73A3187}" type="presOf" srcId="{81D59D56-C46C-4F7E-89C0-39B3960D0C26}" destId="{613D0677-613D-4DB2-A36F-2491C9385481}" srcOrd="1" destOrd="0" presId="urn:microsoft.com/office/officeart/2005/8/layout/orgChart1"/>
    <dgm:cxn modelId="{2BD9B377-0E18-46DA-962E-163C05236402}" type="presOf" srcId="{CD261435-039A-48CB-8F62-2E54C556E3FA}" destId="{0DA2EDFB-31C6-41A1-8775-696F99FAFD71}" srcOrd="1" destOrd="0" presId="urn:microsoft.com/office/officeart/2005/8/layout/orgChart1"/>
    <dgm:cxn modelId="{6A5F2187-B111-4F64-BDA5-E26B4ED30260}" type="presOf" srcId="{9D0C1451-D60C-4E6C-A3AF-0B0510061834}" destId="{D15C63DD-1B3B-491F-A7B5-A40A7339FE79}" srcOrd="0" destOrd="0" presId="urn:microsoft.com/office/officeart/2005/8/layout/orgChart1"/>
    <dgm:cxn modelId="{D36A11A1-B320-4724-9E85-FBEE713901CE}" type="presOf" srcId="{564C32CC-4DE1-463B-94F5-E3E415F9BF8F}" destId="{72CA4B8A-7145-427B-A9FF-C1EB66764306}" srcOrd="1" destOrd="0" presId="urn:microsoft.com/office/officeart/2005/8/layout/orgChart1"/>
    <dgm:cxn modelId="{103F73A9-2840-4C2D-8DDD-1BB6DA390562}" srcId="{4DE48AFC-E4B7-41B9-8391-4410FA44A46D}" destId="{BE9F584A-2E17-45E9-A03A-8416AE9FCFFC}" srcOrd="4" destOrd="0" parTransId="{672DAB67-4354-45BB-9EBC-5F6E77BCD464}" sibTransId="{450E8795-ADF7-4ED3-8A99-38D449EFEB7E}"/>
    <dgm:cxn modelId="{CDB53AB1-7472-494B-BD24-99FF774DA7F8}" type="presOf" srcId="{4F45BF83-1423-4393-A10C-55E98C871D5C}" destId="{25D4A6A9-289B-4425-9FFE-962FC27EBFA8}" srcOrd="0" destOrd="0" presId="urn:microsoft.com/office/officeart/2005/8/layout/orgChart1"/>
    <dgm:cxn modelId="{A32673B2-A0C1-41CE-A5BC-0C253BA9F26A}" type="presOf" srcId="{564C32CC-4DE1-463B-94F5-E3E415F9BF8F}" destId="{3145EEA9-07E7-4435-B9CA-CCC4F01F0A89}" srcOrd="0" destOrd="0" presId="urn:microsoft.com/office/officeart/2005/8/layout/orgChart1"/>
    <dgm:cxn modelId="{8485E1BB-50E4-4CD0-B0EE-EB12BDAD0D15}" srcId="{81D59D56-C46C-4F7E-89C0-39B3960D0C26}" destId="{2DF16D16-BC0E-416C-9A54-607C75678ABA}" srcOrd="0" destOrd="0" parTransId="{F56D3F81-2B76-4A84-A38C-7DB3AEC6CB52}" sibTransId="{9161C10B-2ED5-4EB4-BA1E-717086F6A4EB}"/>
    <dgm:cxn modelId="{49468FBF-4337-48F4-87EB-336F84F89DCF}" type="presOf" srcId="{42F4224B-F01A-46F2-AB5B-A55EBCDB2FE7}" destId="{9ADEA088-A596-48B3-B3FB-F0D120758AF1}" srcOrd="0" destOrd="0" presId="urn:microsoft.com/office/officeart/2005/8/layout/orgChart1"/>
    <dgm:cxn modelId="{697CB4C1-48F7-42D1-8318-57F00CA2205E}" type="presOf" srcId="{512238FF-0D8D-4573-9217-A74F774C331E}" destId="{E132F5C0-B618-4C79-BE73-8F2B19BC3C3E}" srcOrd="0" destOrd="0" presId="urn:microsoft.com/office/officeart/2005/8/layout/orgChart1"/>
    <dgm:cxn modelId="{C9663DC4-6A46-4485-8648-682869381C26}" type="presOf" srcId="{CD261435-039A-48CB-8F62-2E54C556E3FA}" destId="{B8CAB64E-8366-4BD5-A6D7-F344E7FBF21D}" srcOrd="0" destOrd="0" presId="urn:microsoft.com/office/officeart/2005/8/layout/orgChart1"/>
    <dgm:cxn modelId="{265080D2-4785-4862-B728-D45EBE363473}" type="presOf" srcId="{BE9F584A-2E17-45E9-A03A-8416AE9FCFFC}" destId="{134CFF6C-4747-4B87-86E7-323628AABC2B}" srcOrd="1" destOrd="0" presId="urn:microsoft.com/office/officeart/2005/8/layout/orgChart1"/>
    <dgm:cxn modelId="{0CE25ED3-99DF-4C5C-A9E6-2C07AEABC410}" srcId="{4DE48AFC-E4B7-41B9-8391-4410FA44A46D}" destId="{81D59D56-C46C-4F7E-89C0-39B3960D0C26}" srcOrd="3" destOrd="0" parTransId="{FBBDF401-B064-450B-B00A-8011B667FDD0}" sibTransId="{AD44AD34-1876-4F15-AA5D-944A35545CAC}"/>
    <dgm:cxn modelId="{F57295DF-5377-4E55-A283-CD542D45C757}" type="presOf" srcId="{43D096CA-E1A4-4562-8CAD-93C06A5CCC8E}" destId="{F3C5F802-1C9D-47DA-A8A6-19C559F0CC02}" srcOrd="0" destOrd="0" presId="urn:microsoft.com/office/officeart/2005/8/layout/orgChart1"/>
    <dgm:cxn modelId="{76B6F6E1-D829-41AC-BF79-D89F594B0EB9}" type="presOf" srcId="{81D59D56-C46C-4F7E-89C0-39B3960D0C26}" destId="{70CFA842-63DF-40DF-8531-2FCD1F52061E}" srcOrd="0" destOrd="0" presId="urn:microsoft.com/office/officeart/2005/8/layout/orgChart1"/>
    <dgm:cxn modelId="{026943EA-FF7F-415B-91F1-5A85FD4C68AD}" type="presOf" srcId="{BE9F584A-2E17-45E9-A03A-8416AE9FCFFC}" destId="{E88DB60D-8EB7-435E-B74C-94F05DC0F4F2}" srcOrd="0" destOrd="0" presId="urn:microsoft.com/office/officeart/2005/8/layout/orgChart1"/>
    <dgm:cxn modelId="{27E175EB-1FA2-4549-9209-6E20E1E3FBDB}" type="presOf" srcId="{672DAB67-4354-45BB-9EBC-5F6E77BCD464}" destId="{6E8F3518-CB76-4BCA-83B1-7E6C213478DF}" srcOrd="0" destOrd="0" presId="urn:microsoft.com/office/officeart/2005/8/layout/orgChart1"/>
    <dgm:cxn modelId="{80DD2BEE-ED18-415F-9602-16EB7BB57F97}" type="presOf" srcId="{69E3F4F4-6BA9-4893-ADCB-A330483344EA}" destId="{7F371EB1-E843-4ECA-AE6B-F2DC1107BC8D}" srcOrd="1" destOrd="0" presId="urn:microsoft.com/office/officeart/2005/8/layout/orgChart1"/>
    <dgm:cxn modelId="{9535B0F5-0E56-4D7B-8107-27AC163D0131}" type="presOf" srcId="{F56D3F81-2B76-4A84-A38C-7DB3AEC6CB52}" destId="{313F763C-72C7-42B5-BD3D-32EAB249FCD4}" srcOrd="0" destOrd="0" presId="urn:microsoft.com/office/officeart/2005/8/layout/orgChart1"/>
    <dgm:cxn modelId="{76D1BDF7-C313-4645-892C-F2B34A56440F}" type="presOf" srcId="{6063D4C0-2906-48E8-86FD-3CFC866290E9}" destId="{6A156A20-60D9-47C7-8E1E-88DBBAB86E8B}" srcOrd="0" destOrd="0" presId="urn:microsoft.com/office/officeart/2005/8/layout/orgChart1"/>
    <dgm:cxn modelId="{0D46C973-CE8A-4AC1-A1F2-825F599E2A18}" type="presParOf" srcId="{9ADEA088-A596-48B3-B3FB-F0D120758AF1}" destId="{F66897C9-5844-465B-84B2-8131530EE1CF}" srcOrd="0" destOrd="0" presId="urn:microsoft.com/office/officeart/2005/8/layout/orgChart1"/>
    <dgm:cxn modelId="{27A32C31-C0F4-4D63-B628-D1174E361A0D}" type="presParOf" srcId="{F66897C9-5844-465B-84B2-8131530EE1CF}" destId="{BBAC6BDD-D885-48AC-8DA6-7B1BD50E5684}" srcOrd="0" destOrd="0" presId="urn:microsoft.com/office/officeart/2005/8/layout/orgChart1"/>
    <dgm:cxn modelId="{4F7B23FA-8CF6-4B99-8F00-6E13D6BC5C9E}" type="presParOf" srcId="{BBAC6BDD-D885-48AC-8DA6-7B1BD50E5684}" destId="{B8CAB64E-8366-4BD5-A6D7-F344E7FBF21D}" srcOrd="0" destOrd="0" presId="urn:microsoft.com/office/officeart/2005/8/layout/orgChart1"/>
    <dgm:cxn modelId="{CC3CA7F3-FA83-4CCA-9922-62023A604A9A}" type="presParOf" srcId="{BBAC6BDD-D885-48AC-8DA6-7B1BD50E5684}" destId="{0DA2EDFB-31C6-41A1-8775-696F99FAFD71}" srcOrd="1" destOrd="0" presId="urn:microsoft.com/office/officeart/2005/8/layout/orgChart1"/>
    <dgm:cxn modelId="{36AFC07A-C2CB-47F4-B5FC-66A7DB8FDB12}" type="presParOf" srcId="{F66897C9-5844-465B-84B2-8131530EE1CF}" destId="{74560ED1-D513-48B1-A443-2D3E5BDE052A}" srcOrd="1" destOrd="0" presId="urn:microsoft.com/office/officeart/2005/8/layout/orgChart1"/>
    <dgm:cxn modelId="{9A504845-1B75-4BAF-B95C-CCB49F5641E4}" type="presParOf" srcId="{74560ED1-D513-48B1-A443-2D3E5BDE052A}" destId="{E132F5C0-B618-4C79-BE73-8F2B19BC3C3E}" srcOrd="0" destOrd="0" presId="urn:microsoft.com/office/officeart/2005/8/layout/orgChart1"/>
    <dgm:cxn modelId="{ACEC9430-845B-49B5-8F56-54C88C59E858}" type="presParOf" srcId="{74560ED1-D513-48B1-A443-2D3E5BDE052A}" destId="{666F0F5C-AE07-440E-949D-0A3795103175}" srcOrd="1" destOrd="0" presId="urn:microsoft.com/office/officeart/2005/8/layout/orgChart1"/>
    <dgm:cxn modelId="{645FF17E-17CD-447A-8BD1-24693217AEDE}" type="presParOf" srcId="{666F0F5C-AE07-440E-949D-0A3795103175}" destId="{A4C9A25F-F701-42C4-BAF2-80B6F23A71C6}" srcOrd="0" destOrd="0" presId="urn:microsoft.com/office/officeart/2005/8/layout/orgChart1"/>
    <dgm:cxn modelId="{DAEAA01D-AC72-4FCF-8606-D18B29955878}" type="presParOf" srcId="{A4C9A25F-F701-42C4-BAF2-80B6F23A71C6}" destId="{6A493B2C-69E3-4C2C-B38D-0F02BE825CBE}" srcOrd="0" destOrd="0" presId="urn:microsoft.com/office/officeart/2005/8/layout/orgChart1"/>
    <dgm:cxn modelId="{9AC60515-7095-4495-B146-D352EBFCAE11}" type="presParOf" srcId="{A4C9A25F-F701-42C4-BAF2-80B6F23A71C6}" destId="{EB186346-3AE2-40DB-84B9-9A87072F6439}" srcOrd="1" destOrd="0" presId="urn:microsoft.com/office/officeart/2005/8/layout/orgChart1"/>
    <dgm:cxn modelId="{ECCB915A-4841-49E7-84F9-3F9B607A0DC4}" type="presParOf" srcId="{666F0F5C-AE07-440E-949D-0A3795103175}" destId="{503A9E5A-751F-4802-B72C-80E8DD3C6EA0}" srcOrd="1" destOrd="0" presId="urn:microsoft.com/office/officeart/2005/8/layout/orgChart1"/>
    <dgm:cxn modelId="{23B76FCC-0352-4988-A30F-12C5C0A4F651}" type="presParOf" srcId="{503A9E5A-751F-4802-B72C-80E8DD3C6EA0}" destId="{6A156A20-60D9-47C7-8E1E-88DBBAB86E8B}" srcOrd="0" destOrd="0" presId="urn:microsoft.com/office/officeart/2005/8/layout/orgChart1"/>
    <dgm:cxn modelId="{17115031-1EA4-43FD-BBAB-57D59B049578}" type="presParOf" srcId="{503A9E5A-751F-4802-B72C-80E8DD3C6EA0}" destId="{D42E090E-7CF9-4464-8BDD-38D0DD490D5F}" srcOrd="1" destOrd="0" presId="urn:microsoft.com/office/officeart/2005/8/layout/orgChart1"/>
    <dgm:cxn modelId="{6C3B4F74-7975-476E-B526-0660DDCB19D7}" type="presParOf" srcId="{D42E090E-7CF9-4464-8BDD-38D0DD490D5F}" destId="{8E1980AD-CF3D-4C7E-9C78-083E0F364804}" srcOrd="0" destOrd="0" presId="urn:microsoft.com/office/officeart/2005/8/layout/orgChart1"/>
    <dgm:cxn modelId="{651A391F-4CDE-48B5-9DA2-C3D9BCC92159}" type="presParOf" srcId="{8E1980AD-CF3D-4C7E-9C78-083E0F364804}" destId="{1F0FF12C-7FDE-4B2B-BCB8-B10C5BEC153D}" srcOrd="0" destOrd="0" presId="urn:microsoft.com/office/officeart/2005/8/layout/orgChart1"/>
    <dgm:cxn modelId="{6D02F746-EC59-4174-BF1B-3472F7508573}" type="presParOf" srcId="{8E1980AD-CF3D-4C7E-9C78-083E0F364804}" destId="{7F371EB1-E843-4ECA-AE6B-F2DC1107BC8D}" srcOrd="1" destOrd="0" presId="urn:microsoft.com/office/officeart/2005/8/layout/orgChart1"/>
    <dgm:cxn modelId="{892A33E2-7829-4E20-BF09-340FADDDC5ED}" type="presParOf" srcId="{D42E090E-7CF9-4464-8BDD-38D0DD490D5F}" destId="{D848245F-F014-4E29-A1BE-AC4E43021623}" srcOrd="1" destOrd="0" presId="urn:microsoft.com/office/officeart/2005/8/layout/orgChart1"/>
    <dgm:cxn modelId="{E3CE90CF-96E4-481C-B0BF-0BF33F9D93CA}" type="presParOf" srcId="{D42E090E-7CF9-4464-8BDD-38D0DD490D5F}" destId="{F52F4927-09D6-44E0-8E27-6B1F408C6DC4}" srcOrd="2" destOrd="0" presId="urn:microsoft.com/office/officeart/2005/8/layout/orgChart1"/>
    <dgm:cxn modelId="{4948265F-C978-4A05-8B38-E90F85D953B2}" type="presParOf" srcId="{503A9E5A-751F-4802-B72C-80E8DD3C6EA0}" destId="{A36787BF-F6D7-45CC-9A47-2765556AAB5C}" srcOrd="2" destOrd="0" presId="urn:microsoft.com/office/officeart/2005/8/layout/orgChart1"/>
    <dgm:cxn modelId="{E70245E5-F135-424E-B605-1F48063D5CE8}" type="presParOf" srcId="{503A9E5A-751F-4802-B72C-80E8DD3C6EA0}" destId="{75BAB510-B719-49E6-841C-51B01DDBA6EC}" srcOrd="3" destOrd="0" presId="urn:microsoft.com/office/officeart/2005/8/layout/orgChart1"/>
    <dgm:cxn modelId="{051386B9-1288-4620-AEFE-DC4CE07DB784}" type="presParOf" srcId="{75BAB510-B719-49E6-841C-51B01DDBA6EC}" destId="{FC33BCBB-AED2-4CA9-8536-6047DEE83BB6}" srcOrd="0" destOrd="0" presId="urn:microsoft.com/office/officeart/2005/8/layout/orgChart1"/>
    <dgm:cxn modelId="{7D30E340-93CE-4A47-B6E6-DDDA0636F633}" type="presParOf" srcId="{FC33BCBB-AED2-4CA9-8536-6047DEE83BB6}" destId="{3145EEA9-07E7-4435-B9CA-CCC4F01F0A89}" srcOrd="0" destOrd="0" presId="urn:microsoft.com/office/officeart/2005/8/layout/orgChart1"/>
    <dgm:cxn modelId="{39A4C7EE-57D1-46F6-AD14-684BB6D5784B}" type="presParOf" srcId="{FC33BCBB-AED2-4CA9-8536-6047DEE83BB6}" destId="{72CA4B8A-7145-427B-A9FF-C1EB66764306}" srcOrd="1" destOrd="0" presId="urn:microsoft.com/office/officeart/2005/8/layout/orgChart1"/>
    <dgm:cxn modelId="{0D723DA4-9648-44C3-A9A4-4D3422FADB98}" type="presParOf" srcId="{75BAB510-B719-49E6-841C-51B01DDBA6EC}" destId="{115EA4C8-C97E-40F1-98F2-EBE49DE8A1E7}" srcOrd="1" destOrd="0" presId="urn:microsoft.com/office/officeart/2005/8/layout/orgChart1"/>
    <dgm:cxn modelId="{67E7E336-9E8F-40AE-AC06-B0A6C9A17698}" type="presParOf" srcId="{75BAB510-B719-49E6-841C-51B01DDBA6EC}" destId="{F404B83B-84C3-4BCB-AF12-A19A75E2EF93}" srcOrd="2" destOrd="0" presId="urn:microsoft.com/office/officeart/2005/8/layout/orgChart1"/>
    <dgm:cxn modelId="{A9D852F8-7FD7-43CD-A510-C9F75A75C733}" type="presParOf" srcId="{503A9E5A-751F-4802-B72C-80E8DD3C6EA0}" destId="{BE85C6AE-FA5A-4DA4-8A7D-BBA01C322CC7}" srcOrd="4" destOrd="0" presId="urn:microsoft.com/office/officeart/2005/8/layout/orgChart1"/>
    <dgm:cxn modelId="{433B5E5C-5E85-4463-A37B-2619CFA6A1DA}" type="presParOf" srcId="{503A9E5A-751F-4802-B72C-80E8DD3C6EA0}" destId="{840C8C70-F813-449A-98F1-738A33368CE7}" srcOrd="5" destOrd="0" presId="urn:microsoft.com/office/officeart/2005/8/layout/orgChart1"/>
    <dgm:cxn modelId="{79139574-36DB-4291-BD27-83DB7D63CA70}" type="presParOf" srcId="{840C8C70-F813-449A-98F1-738A33368CE7}" destId="{EDD86441-4F44-4D5D-926A-871CEC5F7B8B}" srcOrd="0" destOrd="0" presId="urn:microsoft.com/office/officeart/2005/8/layout/orgChart1"/>
    <dgm:cxn modelId="{2FD44510-CF64-46AD-8B41-1F95D753B3A3}" type="presParOf" srcId="{EDD86441-4F44-4D5D-926A-871CEC5F7B8B}" destId="{D15C63DD-1B3B-491F-A7B5-A40A7339FE79}" srcOrd="0" destOrd="0" presId="urn:microsoft.com/office/officeart/2005/8/layout/orgChart1"/>
    <dgm:cxn modelId="{4C3E92EE-E654-4521-921E-CA818E1B838A}" type="presParOf" srcId="{EDD86441-4F44-4D5D-926A-871CEC5F7B8B}" destId="{00582A98-5F03-4E63-B29A-628731131340}" srcOrd="1" destOrd="0" presId="urn:microsoft.com/office/officeart/2005/8/layout/orgChart1"/>
    <dgm:cxn modelId="{690E7DB7-A2AA-472D-A670-908E105D3234}" type="presParOf" srcId="{840C8C70-F813-449A-98F1-738A33368CE7}" destId="{729253A8-5197-4028-879A-EF01BEFDF57A}" srcOrd="1" destOrd="0" presId="urn:microsoft.com/office/officeart/2005/8/layout/orgChart1"/>
    <dgm:cxn modelId="{C2D8DB7C-AF1E-43AC-9BC8-ED94DBD682D7}" type="presParOf" srcId="{840C8C70-F813-449A-98F1-738A33368CE7}" destId="{BEA4E6D8-83CC-4DDC-8598-1E3DF6D9B71D}" srcOrd="2" destOrd="0" presId="urn:microsoft.com/office/officeart/2005/8/layout/orgChart1"/>
    <dgm:cxn modelId="{17DD4321-EB9D-4EE0-83DE-B3036E4C2E5C}" type="presParOf" srcId="{503A9E5A-751F-4802-B72C-80E8DD3C6EA0}" destId="{0DA973E6-D9B1-441B-A323-91F7A3D49718}" srcOrd="6" destOrd="0" presId="urn:microsoft.com/office/officeart/2005/8/layout/orgChart1"/>
    <dgm:cxn modelId="{ADD24412-9A16-4D0F-93AD-300490A1B429}" type="presParOf" srcId="{503A9E5A-751F-4802-B72C-80E8DD3C6EA0}" destId="{0278F5A0-1146-4E49-B3DF-ECEB73C4BB23}" srcOrd="7" destOrd="0" presId="urn:microsoft.com/office/officeart/2005/8/layout/orgChart1"/>
    <dgm:cxn modelId="{FAB742E0-2968-4630-9675-02F5AC3EC9B9}" type="presParOf" srcId="{0278F5A0-1146-4E49-B3DF-ECEB73C4BB23}" destId="{AA246EED-5670-4284-82A6-CD6D3914A108}" srcOrd="0" destOrd="0" presId="urn:microsoft.com/office/officeart/2005/8/layout/orgChart1"/>
    <dgm:cxn modelId="{98D50502-C046-4359-97BB-8663002717BB}" type="presParOf" srcId="{AA246EED-5670-4284-82A6-CD6D3914A108}" destId="{70CFA842-63DF-40DF-8531-2FCD1F52061E}" srcOrd="0" destOrd="0" presId="urn:microsoft.com/office/officeart/2005/8/layout/orgChart1"/>
    <dgm:cxn modelId="{5B00545F-4649-4986-B848-A4CE6A8D0C79}" type="presParOf" srcId="{AA246EED-5670-4284-82A6-CD6D3914A108}" destId="{613D0677-613D-4DB2-A36F-2491C9385481}" srcOrd="1" destOrd="0" presId="urn:microsoft.com/office/officeart/2005/8/layout/orgChart1"/>
    <dgm:cxn modelId="{D2462168-3AF8-4E39-A72A-8D65A05079D5}" type="presParOf" srcId="{0278F5A0-1146-4E49-B3DF-ECEB73C4BB23}" destId="{F49D982A-8103-4D08-80F4-45D1E2C3B3C6}" srcOrd="1" destOrd="0" presId="urn:microsoft.com/office/officeart/2005/8/layout/orgChart1"/>
    <dgm:cxn modelId="{008CB75C-58EB-4C6D-A29A-29E366452BF3}" type="presParOf" srcId="{F49D982A-8103-4D08-80F4-45D1E2C3B3C6}" destId="{313F763C-72C7-42B5-BD3D-32EAB249FCD4}" srcOrd="0" destOrd="0" presId="urn:microsoft.com/office/officeart/2005/8/layout/orgChart1"/>
    <dgm:cxn modelId="{CC8600EB-C59B-4CDE-9D22-0377F352DA98}" type="presParOf" srcId="{F49D982A-8103-4D08-80F4-45D1E2C3B3C6}" destId="{8E98A8AF-019B-4DBD-B2BE-6989A94F26F6}" srcOrd="1" destOrd="0" presId="urn:microsoft.com/office/officeart/2005/8/layout/orgChart1"/>
    <dgm:cxn modelId="{6C3BDBD7-1575-4561-9851-21E013F4EC64}" type="presParOf" srcId="{8E98A8AF-019B-4DBD-B2BE-6989A94F26F6}" destId="{10163D2E-65A5-467D-8B5F-A8E8DE14BFE4}" srcOrd="0" destOrd="0" presId="urn:microsoft.com/office/officeart/2005/8/layout/orgChart1"/>
    <dgm:cxn modelId="{5233E8A4-7E32-4817-A61B-A193B3F46AA0}" type="presParOf" srcId="{10163D2E-65A5-467D-8B5F-A8E8DE14BFE4}" destId="{46871DE3-D22B-4F2F-8B69-03DCF72065E6}" srcOrd="0" destOrd="0" presId="urn:microsoft.com/office/officeart/2005/8/layout/orgChart1"/>
    <dgm:cxn modelId="{22082701-D6A7-4A8F-A0C5-6485A9C15B87}" type="presParOf" srcId="{10163D2E-65A5-467D-8B5F-A8E8DE14BFE4}" destId="{D6BC5D00-1DE7-472B-9171-2C41F61E07B2}" srcOrd="1" destOrd="0" presId="urn:microsoft.com/office/officeart/2005/8/layout/orgChart1"/>
    <dgm:cxn modelId="{C224EC57-872D-4814-8E88-69F3E90B75DF}" type="presParOf" srcId="{8E98A8AF-019B-4DBD-B2BE-6989A94F26F6}" destId="{56316294-062D-4CBD-A9EC-0AA305D5376B}" srcOrd="1" destOrd="0" presId="urn:microsoft.com/office/officeart/2005/8/layout/orgChart1"/>
    <dgm:cxn modelId="{029FF27A-4A4C-4604-BBA4-5433BA696D2D}" type="presParOf" srcId="{8E98A8AF-019B-4DBD-B2BE-6989A94F26F6}" destId="{0A75869B-3C91-448A-875D-EAD715AA291C}" srcOrd="2" destOrd="0" presId="urn:microsoft.com/office/officeart/2005/8/layout/orgChart1"/>
    <dgm:cxn modelId="{E8C3AEDA-9205-46B3-9D5A-47238D4EC5D4}" type="presParOf" srcId="{F49D982A-8103-4D08-80F4-45D1E2C3B3C6}" destId="{F3C5F802-1C9D-47DA-A8A6-19C559F0CC02}" srcOrd="2" destOrd="0" presId="urn:microsoft.com/office/officeart/2005/8/layout/orgChart1"/>
    <dgm:cxn modelId="{3421DD03-11CE-4F4E-B2EC-62D09D8E0015}" type="presParOf" srcId="{F49D982A-8103-4D08-80F4-45D1E2C3B3C6}" destId="{4769F89F-C6DC-4153-A080-C46D19696434}" srcOrd="3" destOrd="0" presId="urn:microsoft.com/office/officeart/2005/8/layout/orgChart1"/>
    <dgm:cxn modelId="{8E36A167-C6BA-4E07-A3BF-EFFCF999A36C}" type="presParOf" srcId="{4769F89F-C6DC-4153-A080-C46D19696434}" destId="{2EE36413-E53A-46BC-B4C0-7B7751DE5D48}" srcOrd="0" destOrd="0" presId="urn:microsoft.com/office/officeart/2005/8/layout/orgChart1"/>
    <dgm:cxn modelId="{9BB8E9FA-2C06-4F70-B750-803339396B5A}" type="presParOf" srcId="{2EE36413-E53A-46BC-B4C0-7B7751DE5D48}" destId="{0C4C6D8F-42E5-45FE-8E2D-AA88228E3C74}" srcOrd="0" destOrd="0" presId="urn:microsoft.com/office/officeart/2005/8/layout/orgChart1"/>
    <dgm:cxn modelId="{49FF3EC9-6ADD-4D26-A33F-B0EC06D6D6AC}" type="presParOf" srcId="{2EE36413-E53A-46BC-B4C0-7B7751DE5D48}" destId="{92B0A711-2460-4931-A315-F2ED59536925}" srcOrd="1" destOrd="0" presId="urn:microsoft.com/office/officeart/2005/8/layout/orgChart1"/>
    <dgm:cxn modelId="{F20AF2D8-BEAC-4B8C-A8AE-5EA118A73FE8}" type="presParOf" srcId="{4769F89F-C6DC-4153-A080-C46D19696434}" destId="{BC306DAC-939C-4BA5-B359-881B3F176B86}" srcOrd="1" destOrd="0" presId="urn:microsoft.com/office/officeart/2005/8/layout/orgChart1"/>
    <dgm:cxn modelId="{96518C88-B074-426B-BA42-F0BEAE7837FA}" type="presParOf" srcId="{4769F89F-C6DC-4153-A080-C46D19696434}" destId="{04000C8A-BA76-4FE7-B9EA-DFD76A1EC3AB}" srcOrd="2" destOrd="0" presId="urn:microsoft.com/office/officeart/2005/8/layout/orgChart1"/>
    <dgm:cxn modelId="{25CABD90-7E45-42C7-8BEC-F076F8FCC7CD}" type="presParOf" srcId="{0278F5A0-1146-4E49-B3DF-ECEB73C4BB23}" destId="{3979767C-9053-4E22-B47D-823B111C8FCF}" srcOrd="2" destOrd="0" presId="urn:microsoft.com/office/officeart/2005/8/layout/orgChart1"/>
    <dgm:cxn modelId="{044A932C-7F13-423B-B989-E0C70DFFE78A}" type="presParOf" srcId="{503A9E5A-751F-4802-B72C-80E8DD3C6EA0}" destId="{6E8F3518-CB76-4BCA-83B1-7E6C213478DF}" srcOrd="8" destOrd="0" presId="urn:microsoft.com/office/officeart/2005/8/layout/orgChart1"/>
    <dgm:cxn modelId="{AC05524A-FC47-4699-B44A-AD40135DB57B}" type="presParOf" srcId="{503A9E5A-751F-4802-B72C-80E8DD3C6EA0}" destId="{9A334CF3-8E45-43CA-A017-FCDEB66DEB37}" srcOrd="9" destOrd="0" presId="urn:microsoft.com/office/officeart/2005/8/layout/orgChart1"/>
    <dgm:cxn modelId="{EE4C24A4-B072-4366-9172-22AB4E3C030B}" type="presParOf" srcId="{9A334CF3-8E45-43CA-A017-FCDEB66DEB37}" destId="{E3910173-3232-40EC-8243-D49CA2901EB0}" srcOrd="0" destOrd="0" presId="urn:microsoft.com/office/officeart/2005/8/layout/orgChart1"/>
    <dgm:cxn modelId="{5C963263-5672-4109-9002-F895337C8078}" type="presParOf" srcId="{E3910173-3232-40EC-8243-D49CA2901EB0}" destId="{E88DB60D-8EB7-435E-B74C-94F05DC0F4F2}" srcOrd="0" destOrd="0" presId="urn:microsoft.com/office/officeart/2005/8/layout/orgChart1"/>
    <dgm:cxn modelId="{2EBAA15C-88DB-47E2-86B1-4C0FA67D3134}" type="presParOf" srcId="{E3910173-3232-40EC-8243-D49CA2901EB0}" destId="{134CFF6C-4747-4B87-86E7-323628AABC2B}" srcOrd="1" destOrd="0" presId="urn:microsoft.com/office/officeart/2005/8/layout/orgChart1"/>
    <dgm:cxn modelId="{269683FE-564D-4B2D-B534-FAB4C6D9D39D}" type="presParOf" srcId="{9A334CF3-8E45-43CA-A017-FCDEB66DEB37}" destId="{253A09FC-FA7B-41F5-8E49-39BD703B221B}" srcOrd="1" destOrd="0" presId="urn:microsoft.com/office/officeart/2005/8/layout/orgChart1"/>
    <dgm:cxn modelId="{65D540B3-E466-4C85-A8A9-021D11CA7530}" type="presParOf" srcId="{9A334CF3-8E45-43CA-A017-FCDEB66DEB37}" destId="{E20F0CE8-83DC-4F32-8AEF-67F92A9B4864}" srcOrd="2" destOrd="0" presId="urn:microsoft.com/office/officeart/2005/8/layout/orgChart1"/>
    <dgm:cxn modelId="{5D7C295E-0C82-4F59-BCD3-ACFDE46469B7}" type="presParOf" srcId="{503A9E5A-751F-4802-B72C-80E8DD3C6EA0}" destId="{25D4A6A9-289B-4425-9FFE-962FC27EBFA8}" srcOrd="10" destOrd="0" presId="urn:microsoft.com/office/officeart/2005/8/layout/orgChart1"/>
    <dgm:cxn modelId="{9268FAD9-FCBF-4277-802E-6A341CA582B1}" type="presParOf" srcId="{503A9E5A-751F-4802-B72C-80E8DD3C6EA0}" destId="{82DDADD3-EF09-4059-BFF2-522D29F39C7D}" srcOrd="11" destOrd="0" presId="urn:microsoft.com/office/officeart/2005/8/layout/orgChart1"/>
    <dgm:cxn modelId="{E08AE316-C891-4EB0-9EA3-BFFFBF0EE16A}" type="presParOf" srcId="{82DDADD3-EF09-4059-BFF2-522D29F39C7D}" destId="{2BE04B45-8D3F-4DC4-9E5E-1D972D7E66CD}" srcOrd="0" destOrd="0" presId="urn:microsoft.com/office/officeart/2005/8/layout/orgChart1"/>
    <dgm:cxn modelId="{A5C2881C-D94A-4601-AE1F-0D2844B27FC0}" type="presParOf" srcId="{2BE04B45-8D3F-4DC4-9E5E-1D972D7E66CD}" destId="{45314CCD-D774-4911-866D-D54FD1FE6FB7}" srcOrd="0" destOrd="0" presId="urn:microsoft.com/office/officeart/2005/8/layout/orgChart1"/>
    <dgm:cxn modelId="{0048CB7F-CB57-4C15-ACEE-025387C17DDA}" type="presParOf" srcId="{2BE04B45-8D3F-4DC4-9E5E-1D972D7E66CD}" destId="{19552762-3307-4043-A3D3-5E0221FA2FAB}" srcOrd="1" destOrd="0" presId="urn:microsoft.com/office/officeart/2005/8/layout/orgChart1"/>
    <dgm:cxn modelId="{0303D252-69E1-4AED-A62D-070DFC4D254A}" type="presParOf" srcId="{82DDADD3-EF09-4059-BFF2-522D29F39C7D}" destId="{04A2E584-1904-4C0D-8547-9B7D2A755C8A}" srcOrd="1" destOrd="0" presId="urn:microsoft.com/office/officeart/2005/8/layout/orgChart1"/>
    <dgm:cxn modelId="{CCE7A549-14A9-45EE-B6CF-D9D206694BC6}" type="presParOf" srcId="{82DDADD3-EF09-4059-BFF2-522D29F39C7D}" destId="{F1CEB9E5-979F-410C-908D-1DC721402044}" srcOrd="2" destOrd="0" presId="urn:microsoft.com/office/officeart/2005/8/layout/orgChart1"/>
    <dgm:cxn modelId="{0A241B40-0BF8-4854-9915-B5435F14A195}" type="presParOf" srcId="{666F0F5C-AE07-440E-949D-0A3795103175}" destId="{31EBB2A1-D4D3-4FEA-A225-DE9D7BA5E7EC}" srcOrd="2" destOrd="0" presId="urn:microsoft.com/office/officeart/2005/8/layout/orgChart1"/>
    <dgm:cxn modelId="{E401BC2E-3915-4711-A7AD-0E1593D9C71C}" type="presParOf" srcId="{F66897C9-5844-465B-84B2-8131530EE1CF}" destId="{0EB505F2-DF21-47E8-81D9-D3CA46AEEB0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D4A6A9-289B-4425-9FFE-962FC27EBFA8}">
      <dsp:nvSpPr>
        <dsp:cNvPr id="0" name=""/>
        <dsp:cNvSpPr/>
      </dsp:nvSpPr>
      <dsp:spPr>
        <a:xfrm>
          <a:off x="3099117" y="1558509"/>
          <a:ext cx="2679201" cy="175573"/>
        </a:xfrm>
        <a:custGeom>
          <a:avLst/>
          <a:gdLst/>
          <a:ahLst/>
          <a:cxnLst/>
          <a:rect l="0" t="0" r="0" b="0"/>
          <a:pathLst>
            <a:path>
              <a:moveTo>
                <a:pt x="0" y="0"/>
              </a:moveTo>
              <a:lnTo>
                <a:pt x="0" y="87786"/>
              </a:lnTo>
              <a:lnTo>
                <a:pt x="2679201" y="87786"/>
              </a:lnTo>
              <a:lnTo>
                <a:pt x="2679201"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F3518-CB76-4BCA-83B1-7E6C213478DF}">
      <dsp:nvSpPr>
        <dsp:cNvPr id="0" name=""/>
        <dsp:cNvSpPr/>
      </dsp:nvSpPr>
      <dsp:spPr>
        <a:xfrm>
          <a:off x="3099117" y="1558509"/>
          <a:ext cx="1667562" cy="175573"/>
        </a:xfrm>
        <a:custGeom>
          <a:avLst/>
          <a:gdLst/>
          <a:ahLst/>
          <a:cxnLst/>
          <a:rect l="0" t="0" r="0" b="0"/>
          <a:pathLst>
            <a:path>
              <a:moveTo>
                <a:pt x="0" y="0"/>
              </a:moveTo>
              <a:lnTo>
                <a:pt x="0" y="87786"/>
              </a:lnTo>
              <a:lnTo>
                <a:pt x="1667562" y="87786"/>
              </a:lnTo>
              <a:lnTo>
                <a:pt x="1667562"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C5F802-1C9D-47DA-A8A6-19C559F0CC02}">
      <dsp:nvSpPr>
        <dsp:cNvPr id="0" name=""/>
        <dsp:cNvSpPr/>
      </dsp:nvSpPr>
      <dsp:spPr>
        <a:xfrm>
          <a:off x="3420613" y="2152116"/>
          <a:ext cx="125409" cy="978196"/>
        </a:xfrm>
        <a:custGeom>
          <a:avLst/>
          <a:gdLst/>
          <a:ahLst/>
          <a:cxnLst/>
          <a:rect l="0" t="0" r="0" b="0"/>
          <a:pathLst>
            <a:path>
              <a:moveTo>
                <a:pt x="0" y="0"/>
              </a:moveTo>
              <a:lnTo>
                <a:pt x="0" y="978196"/>
              </a:lnTo>
              <a:lnTo>
                <a:pt x="125409" y="9781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3F763C-72C7-42B5-BD3D-32EAB249FCD4}">
      <dsp:nvSpPr>
        <dsp:cNvPr id="0" name=""/>
        <dsp:cNvSpPr/>
      </dsp:nvSpPr>
      <dsp:spPr>
        <a:xfrm>
          <a:off x="3420613" y="2152116"/>
          <a:ext cx="125409" cy="384590"/>
        </a:xfrm>
        <a:custGeom>
          <a:avLst/>
          <a:gdLst/>
          <a:ahLst/>
          <a:cxnLst/>
          <a:rect l="0" t="0" r="0" b="0"/>
          <a:pathLst>
            <a:path>
              <a:moveTo>
                <a:pt x="0" y="0"/>
              </a:moveTo>
              <a:lnTo>
                <a:pt x="0" y="384590"/>
              </a:lnTo>
              <a:lnTo>
                <a:pt x="125409" y="384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973E6-D9B1-441B-A323-91F7A3D49718}">
      <dsp:nvSpPr>
        <dsp:cNvPr id="0" name=""/>
        <dsp:cNvSpPr/>
      </dsp:nvSpPr>
      <dsp:spPr>
        <a:xfrm>
          <a:off x="3099117" y="1558509"/>
          <a:ext cx="655922" cy="175573"/>
        </a:xfrm>
        <a:custGeom>
          <a:avLst/>
          <a:gdLst/>
          <a:ahLst/>
          <a:cxnLst/>
          <a:rect l="0" t="0" r="0" b="0"/>
          <a:pathLst>
            <a:path>
              <a:moveTo>
                <a:pt x="0" y="0"/>
              </a:moveTo>
              <a:lnTo>
                <a:pt x="0" y="87786"/>
              </a:lnTo>
              <a:lnTo>
                <a:pt x="655922" y="87786"/>
              </a:lnTo>
              <a:lnTo>
                <a:pt x="655922"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5C6AE-FA5A-4DA4-8A7D-BBA01C322CC7}">
      <dsp:nvSpPr>
        <dsp:cNvPr id="0" name=""/>
        <dsp:cNvSpPr/>
      </dsp:nvSpPr>
      <dsp:spPr>
        <a:xfrm>
          <a:off x="2593297" y="1558509"/>
          <a:ext cx="505819" cy="175573"/>
        </a:xfrm>
        <a:custGeom>
          <a:avLst/>
          <a:gdLst/>
          <a:ahLst/>
          <a:cxnLst/>
          <a:rect l="0" t="0" r="0" b="0"/>
          <a:pathLst>
            <a:path>
              <a:moveTo>
                <a:pt x="505819" y="0"/>
              </a:moveTo>
              <a:lnTo>
                <a:pt x="505819" y="87786"/>
              </a:lnTo>
              <a:lnTo>
                <a:pt x="0" y="87786"/>
              </a:lnTo>
              <a:lnTo>
                <a:pt x="0"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787BF-F6D7-45CC-9A47-2765556AAB5C}">
      <dsp:nvSpPr>
        <dsp:cNvPr id="0" name=""/>
        <dsp:cNvSpPr/>
      </dsp:nvSpPr>
      <dsp:spPr>
        <a:xfrm>
          <a:off x="1431555" y="1558509"/>
          <a:ext cx="1667562" cy="175573"/>
        </a:xfrm>
        <a:custGeom>
          <a:avLst/>
          <a:gdLst/>
          <a:ahLst/>
          <a:cxnLst/>
          <a:rect l="0" t="0" r="0" b="0"/>
          <a:pathLst>
            <a:path>
              <a:moveTo>
                <a:pt x="1667562" y="0"/>
              </a:moveTo>
              <a:lnTo>
                <a:pt x="1667562" y="87786"/>
              </a:lnTo>
              <a:lnTo>
                <a:pt x="0" y="87786"/>
              </a:lnTo>
              <a:lnTo>
                <a:pt x="0"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156A20-60D9-47C7-8E1E-88DBBAB86E8B}">
      <dsp:nvSpPr>
        <dsp:cNvPr id="0" name=""/>
        <dsp:cNvSpPr/>
      </dsp:nvSpPr>
      <dsp:spPr>
        <a:xfrm>
          <a:off x="419915" y="1558509"/>
          <a:ext cx="2679201" cy="175573"/>
        </a:xfrm>
        <a:custGeom>
          <a:avLst/>
          <a:gdLst/>
          <a:ahLst/>
          <a:cxnLst/>
          <a:rect l="0" t="0" r="0" b="0"/>
          <a:pathLst>
            <a:path>
              <a:moveTo>
                <a:pt x="2679201" y="0"/>
              </a:moveTo>
              <a:lnTo>
                <a:pt x="2679201" y="87786"/>
              </a:lnTo>
              <a:lnTo>
                <a:pt x="0" y="87786"/>
              </a:lnTo>
              <a:lnTo>
                <a:pt x="0" y="17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2F5C0-B618-4C79-BE73-8F2B19BC3C3E}">
      <dsp:nvSpPr>
        <dsp:cNvPr id="0" name=""/>
        <dsp:cNvSpPr/>
      </dsp:nvSpPr>
      <dsp:spPr>
        <a:xfrm>
          <a:off x="3053397" y="964903"/>
          <a:ext cx="91440" cy="175573"/>
        </a:xfrm>
        <a:custGeom>
          <a:avLst/>
          <a:gdLst/>
          <a:ahLst/>
          <a:cxnLst/>
          <a:rect l="0" t="0" r="0" b="0"/>
          <a:pathLst>
            <a:path>
              <a:moveTo>
                <a:pt x="45720" y="0"/>
              </a:moveTo>
              <a:lnTo>
                <a:pt x="45720" y="1755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AB64E-8366-4BD5-A6D7-F344E7FBF21D}">
      <dsp:nvSpPr>
        <dsp:cNvPr id="0" name=""/>
        <dsp:cNvSpPr/>
      </dsp:nvSpPr>
      <dsp:spPr>
        <a:xfrm>
          <a:off x="2681084" y="546870"/>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Chief Executive Officer</a:t>
          </a:r>
        </a:p>
      </dsp:txBody>
      <dsp:txXfrm>
        <a:off x="2681084" y="546870"/>
        <a:ext cx="836065" cy="418032"/>
      </dsp:txXfrm>
    </dsp:sp>
    <dsp:sp modelId="{6A493B2C-69E3-4C2C-B38D-0F02BE825CBE}">
      <dsp:nvSpPr>
        <dsp:cNvPr id="0" name=""/>
        <dsp:cNvSpPr/>
      </dsp:nvSpPr>
      <dsp:spPr>
        <a:xfrm>
          <a:off x="2681084" y="1140476"/>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b="0" kern="1200"/>
            <a:t>GM Environmental Science</a:t>
          </a:r>
        </a:p>
      </dsp:txBody>
      <dsp:txXfrm>
        <a:off x="2681084" y="1140476"/>
        <a:ext cx="836065" cy="418032"/>
      </dsp:txXfrm>
    </dsp:sp>
    <dsp:sp modelId="{1F0FF12C-7FDE-4B2B-BCB8-B10C5BEC153D}">
      <dsp:nvSpPr>
        <dsp:cNvPr id="0" name=""/>
        <dsp:cNvSpPr/>
      </dsp:nvSpPr>
      <dsp:spPr>
        <a:xfrm>
          <a:off x="1883" y="1734083"/>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Manager</a:t>
          </a:r>
          <a:r>
            <a:rPr lang="en-NZ" sz="600" kern="1200" baseline="0"/>
            <a:t> Hydrology</a:t>
          </a:r>
          <a:endParaRPr lang="en-NZ" sz="600" kern="1200"/>
        </a:p>
      </dsp:txBody>
      <dsp:txXfrm>
        <a:off x="1883" y="1734083"/>
        <a:ext cx="836065" cy="418032"/>
      </dsp:txXfrm>
    </dsp:sp>
    <dsp:sp modelId="{3145EEA9-07E7-4435-B9CA-CCC4F01F0A89}">
      <dsp:nvSpPr>
        <dsp:cNvPr id="0" name=""/>
        <dsp:cNvSpPr/>
      </dsp:nvSpPr>
      <dsp:spPr>
        <a:xfrm>
          <a:off x="1013522" y="1734083"/>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Manager</a:t>
          </a:r>
          <a:r>
            <a:rPr lang="en-NZ" sz="600" kern="1200" baseline="0"/>
            <a:t> Environmental Quality</a:t>
          </a:r>
          <a:endParaRPr lang="en-NZ" sz="600" kern="1200"/>
        </a:p>
      </dsp:txBody>
      <dsp:txXfrm>
        <a:off x="1013522" y="1734083"/>
        <a:ext cx="836065" cy="418032"/>
      </dsp:txXfrm>
    </dsp:sp>
    <dsp:sp modelId="{D15C63DD-1B3B-491F-A7B5-A40A7339FE79}">
      <dsp:nvSpPr>
        <dsp:cNvPr id="0" name=""/>
        <dsp:cNvSpPr/>
      </dsp:nvSpPr>
      <dsp:spPr>
        <a:xfrm>
          <a:off x="2025161" y="1734083"/>
          <a:ext cx="1136271"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Manager Business Unit - Vector Control Services (VCS)</a:t>
          </a:r>
        </a:p>
      </dsp:txBody>
      <dsp:txXfrm>
        <a:off x="2025161" y="1734083"/>
        <a:ext cx="1136271" cy="418032"/>
      </dsp:txXfrm>
    </dsp:sp>
    <dsp:sp modelId="{70CFA842-63DF-40DF-8531-2FCD1F52061E}">
      <dsp:nvSpPr>
        <dsp:cNvPr id="0" name=""/>
        <dsp:cNvSpPr/>
      </dsp:nvSpPr>
      <dsp:spPr>
        <a:xfrm>
          <a:off x="3337007" y="1734083"/>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Team Lead Catchment Co-ordination</a:t>
          </a:r>
        </a:p>
      </dsp:txBody>
      <dsp:txXfrm>
        <a:off x="3337007" y="1734083"/>
        <a:ext cx="836065" cy="418032"/>
      </dsp:txXfrm>
    </dsp:sp>
    <dsp:sp modelId="{46871DE3-D22B-4F2F-8B69-03DCF72065E6}">
      <dsp:nvSpPr>
        <dsp:cNvPr id="0" name=""/>
        <dsp:cNvSpPr/>
      </dsp:nvSpPr>
      <dsp:spPr>
        <a:xfrm>
          <a:off x="3546023" y="2327690"/>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Catchment Co-ordinator</a:t>
          </a:r>
        </a:p>
      </dsp:txBody>
      <dsp:txXfrm>
        <a:off x="3546023" y="2327690"/>
        <a:ext cx="836065" cy="418032"/>
      </dsp:txXfrm>
    </dsp:sp>
    <dsp:sp modelId="{0C4C6D8F-42E5-45FE-8E2D-AA88228E3C74}">
      <dsp:nvSpPr>
        <dsp:cNvPr id="0" name=""/>
        <dsp:cNvSpPr/>
      </dsp:nvSpPr>
      <dsp:spPr>
        <a:xfrm>
          <a:off x="3546023" y="2921296"/>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Catchment Co-Ordination Support Officer</a:t>
          </a:r>
        </a:p>
      </dsp:txBody>
      <dsp:txXfrm>
        <a:off x="3546023" y="2921296"/>
        <a:ext cx="836065" cy="418032"/>
      </dsp:txXfrm>
    </dsp:sp>
    <dsp:sp modelId="{E88DB60D-8EB7-435E-B74C-94F05DC0F4F2}">
      <dsp:nvSpPr>
        <dsp:cNvPr id="0" name=""/>
        <dsp:cNvSpPr/>
      </dsp:nvSpPr>
      <dsp:spPr>
        <a:xfrm>
          <a:off x="4348646" y="1734083"/>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Biosecurity Coordinator</a:t>
          </a:r>
        </a:p>
      </dsp:txBody>
      <dsp:txXfrm>
        <a:off x="4348646" y="1734083"/>
        <a:ext cx="836065" cy="418032"/>
      </dsp:txXfrm>
    </dsp:sp>
    <dsp:sp modelId="{45314CCD-D774-4911-866D-D54FD1FE6FB7}">
      <dsp:nvSpPr>
        <dsp:cNvPr id="0" name=""/>
        <dsp:cNvSpPr/>
      </dsp:nvSpPr>
      <dsp:spPr>
        <a:xfrm>
          <a:off x="5360286" y="1734083"/>
          <a:ext cx="836065" cy="418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Project Leader - Predator Free Te Kinga</a:t>
          </a:r>
        </a:p>
      </dsp:txBody>
      <dsp:txXfrm>
        <a:off x="5360286" y="1734083"/>
        <a:ext cx="836065" cy="418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6</cp:revision>
  <cp:lastPrinted>2024-09-02T01:44:00Z</cp:lastPrinted>
  <dcterms:created xsi:type="dcterms:W3CDTF">2025-02-04T01:15:00Z</dcterms:created>
  <dcterms:modified xsi:type="dcterms:W3CDTF">2025-02-04T01:30:00Z</dcterms:modified>
</cp:coreProperties>
</file>